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93A9" w14:textId="10CC45AB" w:rsidR="00C31649" w:rsidRPr="00183C20" w:rsidRDefault="001453EE" w:rsidP="00C92A4D">
      <w:pPr>
        <w:spacing w:line="580" w:lineRule="exact"/>
        <w:jc w:val="center"/>
        <w:rPr>
          <w:rFonts w:ascii="ＭＳ 明朝" w:eastAsia="ＭＳ 明朝" w:hAnsi="ＭＳ 明朝"/>
          <w:b/>
          <w:bCs/>
          <w:sz w:val="44"/>
          <w:szCs w:val="44"/>
        </w:rPr>
      </w:pPr>
      <w:r w:rsidRPr="00183C20">
        <w:rPr>
          <w:rFonts w:ascii="ＭＳ 明朝" w:eastAsia="ＭＳ 明朝" w:hAnsi="ＭＳ 明朝" w:hint="eastAsia"/>
          <w:b/>
          <w:bCs/>
          <w:sz w:val="44"/>
          <w:szCs w:val="44"/>
        </w:rPr>
        <w:t>理由書</w:t>
      </w:r>
    </w:p>
    <w:p w14:paraId="272D7233" w14:textId="6FDBCF54" w:rsidR="00892405" w:rsidRPr="00183C20" w:rsidRDefault="00892405" w:rsidP="001453EE">
      <w:pPr>
        <w:spacing w:line="320" w:lineRule="exact"/>
        <w:rPr>
          <w:rFonts w:ascii="ＭＳ 明朝" w:eastAsia="ＭＳ 明朝" w:hAnsi="ＭＳ 明朝"/>
          <w:sz w:val="24"/>
          <w:u w:val="single"/>
        </w:rPr>
      </w:pPr>
      <w:r w:rsidRPr="00183C2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</w:p>
    <w:p w14:paraId="59053C3C" w14:textId="61FFD357" w:rsidR="00892405" w:rsidRPr="00183C20" w:rsidRDefault="00892405" w:rsidP="001453EE">
      <w:pPr>
        <w:spacing w:line="320" w:lineRule="exact"/>
        <w:rPr>
          <w:rFonts w:ascii="ＭＳ 明朝" w:eastAsia="ＭＳ 明朝" w:hAnsi="ＭＳ 明朝"/>
          <w:sz w:val="24"/>
          <w:u w:val="single"/>
        </w:rPr>
      </w:pPr>
      <w:r w:rsidRPr="00183C2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382121F9" w14:textId="78FE1B0A" w:rsidR="00892405" w:rsidRPr="00183C20" w:rsidRDefault="00892405" w:rsidP="001453EE">
      <w:pPr>
        <w:spacing w:line="320" w:lineRule="exact"/>
        <w:rPr>
          <w:rFonts w:ascii="ＭＳ 明朝" w:eastAsia="ＭＳ 明朝" w:hAnsi="ＭＳ 明朝"/>
          <w:sz w:val="24"/>
          <w:u w:val="single"/>
        </w:rPr>
      </w:pPr>
      <w:r w:rsidRPr="00183C2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11BD0503" w14:textId="61EA6A55" w:rsidR="00892405" w:rsidRPr="00183C20" w:rsidRDefault="00892405" w:rsidP="001453EE">
      <w:pPr>
        <w:spacing w:line="320" w:lineRule="exact"/>
        <w:rPr>
          <w:rFonts w:ascii="ＭＳ 明朝" w:eastAsia="ＭＳ 明朝" w:hAnsi="ＭＳ 明朝"/>
          <w:sz w:val="24"/>
          <w:u w:val="single"/>
        </w:rPr>
      </w:pPr>
      <w:r w:rsidRPr="00183C2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1A816680" w14:textId="77442C84" w:rsidR="00892405" w:rsidRPr="00183C20" w:rsidRDefault="00892405" w:rsidP="001453EE">
      <w:pPr>
        <w:spacing w:line="320" w:lineRule="exact"/>
        <w:rPr>
          <w:rFonts w:ascii="ＭＳ 明朝" w:eastAsia="ＭＳ 明朝" w:hAnsi="ＭＳ 明朝"/>
          <w:sz w:val="24"/>
          <w:u w:val="single"/>
        </w:rPr>
      </w:pPr>
      <w:r w:rsidRPr="00183C2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p w14:paraId="1FB6CF67" w14:textId="778FA05E" w:rsidR="00892405" w:rsidRPr="00183C20" w:rsidRDefault="00892405" w:rsidP="001453EE">
      <w:pPr>
        <w:spacing w:line="320" w:lineRule="exact"/>
        <w:rPr>
          <w:rFonts w:ascii="ＭＳ 明朝" w:eastAsia="ＭＳ 明朝" w:hAnsi="ＭＳ 明朝"/>
          <w:sz w:val="24"/>
          <w:u w:val="single"/>
        </w:rPr>
      </w:pPr>
      <w:r w:rsidRPr="00183C2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14:paraId="3E42EF9A" w14:textId="7C19CE62" w:rsidR="00892405" w:rsidRPr="00183C20" w:rsidRDefault="00892405" w:rsidP="001453EE">
      <w:pPr>
        <w:spacing w:line="320" w:lineRule="exact"/>
        <w:rPr>
          <w:rFonts w:ascii="ＭＳ 明朝" w:eastAsia="ＭＳ 明朝" w:hAnsi="ＭＳ 明朝"/>
          <w:sz w:val="24"/>
          <w:u w:val="single"/>
        </w:rPr>
      </w:pPr>
      <w:r w:rsidRPr="00183C2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3E08F2F8" w14:textId="33F0A3CF" w:rsidR="00892405" w:rsidRPr="00183C20" w:rsidRDefault="00892405" w:rsidP="001453EE">
      <w:pPr>
        <w:spacing w:line="320" w:lineRule="exact"/>
        <w:rPr>
          <w:rFonts w:ascii="ＭＳ 明朝" w:eastAsia="ＭＳ 明朝" w:hAnsi="ＭＳ 明朝"/>
          <w:sz w:val="24"/>
          <w:u w:val="single"/>
        </w:rPr>
      </w:pPr>
      <w:r w:rsidRPr="00183C2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05ED0286" w14:textId="7EE52CF4" w:rsidR="00892405" w:rsidRPr="00183C20" w:rsidRDefault="00892405" w:rsidP="001453EE">
      <w:pPr>
        <w:spacing w:line="320" w:lineRule="exact"/>
        <w:rPr>
          <w:rFonts w:ascii="ＭＳ 明朝" w:eastAsia="ＭＳ 明朝" w:hAnsi="ＭＳ 明朝"/>
          <w:sz w:val="24"/>
          <w:u w:val="single"/>
        </w:rPr>
      </w:pPr>
      <w:bookmarkStart w:id="0" w:name="_Hlk231504746"/>
      <w:r w:rsidRPr="00183C20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</w:t>
      </w:r>
    </w:p>
    <w:bookmarkEnd w:id="0"/>
    <w:p w14:paraId="03223455" w14:textId="36B989B4" w:rsidR="00200C90" w:rsidRDefault="00200C90" w:rsidP="00200C90">
      <w:pPr>
        <w:pStyle w:val="a9"/>
        <w:numPr>
          <w:ilvl w:val="0"/>
          <w:numId w:val="1"/>
        </w:numPr>
        <w:spacing w:line="320" w:lineRule="exact"/>
        <w:rPr>
          <w:rFonts w:ascii="ＭＳ 明朝" w:eastAsia="ＭＳ 明朝" w:hAnsi="ＭＳ 明朝" w:cs="KozMinPr6N-Regular"/>
          <w:kern w:val="0"/>
          <w:sz w:val="28"/>
          <w:szCs w:val="28"/>
        </w:rPr>
      </w:pPr>
      <w:r w:rsidRPr="00183C20">
        <w:rPr>
          <w:rFonts w:ascii="ＭＳ 明朝" w:eastAsia="ＭＳ 明朝" w:hAnsi="ＭＳ 明朝" w:cs="KozMinPr6N-Regular" w:hint="eastAsia"/>
          <w:kern w:val="0"/>
          <w:sz w:val="28"/>
          <w:szCs w:val="28"/>
        </w:rPr>
        <w:t>提出</w:t>
      </w:r>
      <w:r w:rsidR="00183C20">
        <w:rPr>
          <w:rFonts w:ascii="ＭＳ 明朝" w:eastAsia="ＭＳ 明朝" w:hAnsi="ＭＳ 明朝" w:cs="KozMinPr6N-Regular" w:hint="eastAsia"/>
          <w:kern w:val="0"/>
          <w:sz w:val="28"/>
          <w:szCs w:val="28"/>
        </w:rPr>
        <w:t>が必要な事業者</w:t>
      </w:r>
    </w:p>
    <w:p w14:paraId="48A24EA6" w14:textId="21CB5D40" w:rsidR="00183C20" w:rsidRPr="00183C20" w:rsidRDefault="00183C20" w:rsidP="00183C20">
      <w:pPr>
        <w:pStyle w:val="a9"/>
        <w:spacing w:line="320" w:lineRule="exact"/>
        <w:ind w:left="360"/>
        <w:rPr>
          <w:rFonts w:ascii="ＭＳ 明朝" w:eastAsia="ＭＳ 明朝" w:hAnsi="ＭＳ 明朝" w:cs="KozMinPr6N-Regular"/>
          <w:kern w:val="0"/>
          <w:sz w:val="24"/>
        </w:rPr>
      </w:pPr>
      <w:r w:rsidRPr="00183C20">
        <w:rPr>
          <w:rFonts w:ascii="ＭＳ 明朝" w:eastAsia="ＭＳ 明朝" w:hAnsi="ＭＳ 明朝" w:cs="KozMinPr6N-Regular" w:hint="eastAsia"/>
          <w:kern w:val="0"/>
          <w:sz w:val="24"/>
        </w:rPr>
        <w:t>以下の条件に当てはまる場合、理由書の提出が必要となります。</w:t>
      </w:r>
    </w:p>
    <w:p w14:paraId="44A5CB2F" w14:textId="56949709" w:rsidR="00200C90" w:rsidRPr="00183C20" w:rsidRDefault="00183C20" w:rsidP="00183C20">
      <w:pPr>
        <w:pStyle w:val="a9"/>
        <w:numPr>
          <w:ilvl w:val="0"/>
          <w:numId w:val="4"/>
        </w:numPr>
        <w:spacing w:line="320" w:lineRule="exact"/>
        <w:rPr>
          <w:rFonts w:ascii="ＭＳ 明朝" w:eastAsia="ＭＳ 明朝" w:hAnsi="ＭＳ 明朝" w:cs="KozMinPr6N-Regular"/>
          <w:kern w:val="0"/>
          <w:sz w:val="28"/>
          <w:szCs w:val="28"/>
        </w:rPr>
      </w:pPr>
      <w:r w:rsidRPr="00183C20">
        <w:rPr>
          <w:rFonts w:ascii="ＭＳ 明朝" w:eastAsia="ＭＳ 明朝" w:hAnsi="ＭＳ 明朝" w:hint="eastAsia"/>
          <w:color w:val="000000" w:themeColor="text1"/>
          <w:sz w:val="24"/>
        </w:rPr>
        <w:t>最大</w:t>
      </w:r>
      <w:r w:rsidRPr="00183C20">
        <w:rPr>
          <w:rFonts w:ascii="ＭＳ 明朝" w:eastAsia="ＭＳ 明朝" w:hAnsi="ＭＳ 明朝" w:hint="eastAsia"/>
          <w:sz w:val="24"/>
        </w:rPr>
        <w:t>４ヶ月分の一時金や特別手当を３月までに支給できなかった</w:t>
      </w:r>
    </w:p>
    <w:p w14:paraId="0C9914E8" w14:textId="3391C5A1" w:rsidR="00183C20" w:rsidRPr="00183C20" w:rsidRDefault="00183C20" w:rsidP="00183C20">
      <w:pPr>
        <w:pStyle w:val="a9"/>
        <w:numPr>
          <w:ilvl w:val="0"/>
          <w:numId w:val="4"/>
        </w:numPr>
        <w:spacing w:line="320" w:lineRule="exact"/>
        <w:rPr>
          <w:rFonts w:ascii="ＭＳ 明朝" w:eastAsia="ＭＳ 明朝" w:hAnsi="ＭＳ 明朝" w:cs="KozMinPr6N-Regular"/>
          <w:kern w:val="0"/>
          <w:sz w:val="28"/>
          <w:szCs w:val="28"/>
        </w:rPr>
      </w:pPr>
      <w:r w:rsidRPr="00183C20">
        <w:rPr>
          <w:rFonts w:ascii="ＭＳ 明朝" w:eastAsia="ＭＳ 明朝" w:hAnsi="ＭＳ 明朝" w:hint="eastAsia"/>
          <w:sz w:val="24"/>
        </w:rPr>
        <w:t>令和７年12月～令和８年５月分</w:t>
      </w:r>
      <w:r w:rsidR="002F301F">
        <w:rPr>
          <w:rFonts w:ascii="ＭＳ 明朝" w:eastAsia="ＭＳ 明朝" w:hAnsi="ＭＳ 明朝" w:hint="eastAsia"/>
          <w:sz w:val="24"/>
        </w:rPr>
        <w:t>のベースアップ</w:t>
      </w:r>
      <w:r w:rsidRPr="00183C20">
        <w:rPr>
          <w:rFonts w:ascii="ＭＳ 明朝" w:eastAsia="ＭＳ 明朝" w:hAnsi="ＭＳ 明朝" w:hint="eastAsia"/>
          <w:sz w:val="24"/>
        </w:rPr>
        <w:t>を令和８年４月以降、まとめて差額支給した</w:t>
      </w:r>
    </w:p>
    <w:p w14:paraId="39CA14AB" w14:textId="6CBAAEAC" w:rsidR="00200C90" w:rsidRDefault="00183C20" w:rsidP="00183C20">
      <w:pPr>
        <w:pStyle w:val="a9"/>
        <w:spacing w:line="320" w:lineRule="exact"/>
        <w:ind w:left="36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KozMinPr6N-Regular" w:hint="eastAsia"/>
          <w:kern w:val="0"/>
          <w:sz w:val="24"/>
        </w:rPr>
        <w:t>（※</w:t>
      </w:r>
      <w:r w:rsidR="00200C90" w:rsidRPr="00183C20">
        <w:rPr>
          <w:rFonts w:ascii="ＭＳ 明朝" w:eastAsia="ＭＳ 明朝" w:hAnsi="ＭＳ 明朝" w:cs="KozMinPr6N-Regular" w:hint="eastAsia"/>
          <w:kern w:val="0"/>
          <w:sz w:val="24"/>
        </w:rPr>
        <w:t>医療機関等における賃上げ・物価上昇に対する支援事業実施要綱「３．診療所等賃上げ支援事業」の「（７）賃金改善（※）の内容」に記載のある「</w:t>
      </w:r>
      <w:r w:rsidR="00200C90" w:rsidRPr="00183C20">
        <w:rPr>
          <w:rFonts w:ascii="ＭＳ 明朝" w:eastAsia="ＭＳ 明朝" w:hAnsi="ＭＳ 明朝" w:hint="eastAsia"/>
          <w:sz w:val="24"/>
        </w:rPr>
        <w:t>令和８年６月１日から対象職員のベースアップを行うことを前提に、令和７年</w:t>
      </w:r>
      <w:r w:rsidR="00200C90" w:rsidRPr="00183C20">
        <w:rPr>
          <w:rFonts w:ascii="ＭＳ 明朝" w:eastAsia="ＭＳ 明朝" w:hAnsi="ＭＳ 明朝"/>
          <w:sz w:val="24"/>
        </w:rPr>
        <w:t>12 月から令和８年</w:t>
      </w:r>
      <w:r w:rsidR="00200C90" w:rsidRPr="00183C20">
        <w:rPr>
          <w:rFonts w:ascii="ＭＳ 明朝" w:eastAsia="ＭＳ 明朝" w:hAnsi="ＭＳ 明朝" w:hint="eastAsia"/>
          <w:sz w:val="24"/>
        </w:rPr>
        <w:t>３月までの４ヶ月分の一時金又は特別手当を、令和８年３月までの間に対象職員に支給することができるが、その場合は４月から５月までベースアップを実施するとともに、支給した一時金又は特別手当に相当する水準のベースアップを対象職員に対して令和８年６月１日から行う」</w:t>
      </w:r>
      <w:r>
        <w:rPr>
          <w:rFonts w:ascii="ＭＳ 明朝" w:eastAsia="ＭＳ 明朝" w:hAnsi="ＭＳ 明朝" w:hint="eastAsia"/>
          <w:sz w:val="24"/>
        </w:rPr>
        <w:t>に該当する場合）</w:t>
      </w:r>
    </w:p>
    <w:p w14:paraId="0F9CA7CF" w14:textId="77777777" w:rsidR="00183C20" w:rsidRPr="00183C20" w:rsidRDefault="00183C20" w:rsidP="00183C20">
      <w:pPr>
        <w:pStyle w:val="a9"/>
        <w:spacing w:line="320" w:lineRule="exact"/>
        <w:ind w:left="360" w:firstLineChars="100" w:firstLine="240"/>
        <w:jc w:val="both"/>
        <w:rPr>
          <w:rFonts w:ascii="ＭＳ 明朝" w:eastAsia="ＭＳ 明朝" w:hAnsi="ＭＳ 明朝"/>
          <w:sz w:val="24"/>
        </w:rPr>
      </w:pPr>
    </w:p>
    <w:p w14:paraId="1887B5F2" w14:textId="77777777" w:rsidR="00200C90" w:rsidRPr="00183C20" w:rsidRDefault="00200C90" w:rsidP="00200C90">
      <w:pPr>
        <w:pStyle w:val="a9"/>
        <w:numPr>
          <w:ilvl w:val="0"/>
          <w:numId w:val="1"/>
        </w:numPr>
        <w:spacing w:line="320" w:lineRule="exact"/>
        <w:rPr>
          <w:rFonts w:ascii="ＭＳ 明朝" w:eastAsia="ＭＳ 明朝" w:hAnsi="ＭＳ 明朝" w:cs="KozMinPr6N-Regular"/>
          <w:kern w:val="0"/>
          <w:sz w:val="28"/>
          <w:szCs w:val="28"/>
        </w:rPr>
      </w:pPr>
      <w:r w:rsidRPr="00183C20">
        <w:rPr>
          <w:rFonts w:ascii="ＭＳ 明朝" w:eastAsia="ＭＳ 明朝" w:hAnsi="ＭＳ 明朝" w:hint="eastAsia"/>
          <w:sz w:val="28"/>
          <w:szCs w:val="28"/>
        </w:rPr>
        <w:t>提出を求める理由</w:t>
      </w:r>
    </w:p>
    <w:p w14:paraId="26B1E0AA" w14:textId="77777777" w:rsidR="00200C90" w:rsidRPr="00183C20" w:rsidRDefault="00200C90" w:rsidP="00200C90">
      <w:pPr>
        <w:pStyle w:val="a9"/>
        <w:spacing w:line="320" w:lineRule="exact"/>
        <w:ind w:left="360"/>
        <w:rPr>
          <w:rFonts w:ascii="ＭＳ 明朝" w:eastAsia="ＭＳ 明朝" w:hAnsi="ＭＳ 明朝" w:cs="KozMinPr6N-Regular"/>
          <w:kern w:val="0"/>
          <w:sz w:val="28"/>
          <w:szCs w:val="28"/>
        </w:rPr>
      </w:pPr>
    </w:p>
    <w:p w14:paraId="295BC5E1" w14:textId="77777777" w:rsidR="00200C90" w:rsidRPr="00183C20" w:rsidRDefault="00200C90" w:rsidP="001D39FA">
      <w:pPr>
        <w:pStyle w:val="a9"/>
        <w:spacing w:line="320" w:lineRule="exact"/>
        <w:ind w:left="360" w:firstLineChars="100" w:firstLine="240"/>
        <w:jc w:val="both"/>
        <w:rPr>
          <w:rFonts w:ascii="ＭＳ 明朝" w:eastAsia="ＭＳ 明朝" w:hAnsi="ＭＳ 明朝"/>
          <w:sz w:val="24"/>
        </w:rPr>
      </w:pPr>
      <w:r w:rsidRPr="00183C20">
        <w:rPr>
          <w:rFonts w:ascii="ＭＳ 明朝" w:eastAsia="ＭＳ 明朝" w:hAnsi="ＭＳ 明朝" w:hint="eastAsia"/>
          <w:sz w:val="24"/>
        </w:rPr>
        <w:t>実施要綱では令和８年３月までの支給を要件としていることから、上記に該当する場合の理由を把握するため。</w:t>
      </w:r>
    </w:p>
    <w:p w14:paraId="40C30EB9" w14:textId="77777777" w:rsidR="00200C90" w:rsidRPr="00183C20" w:rsidRDefault="00200C90" w:rsidP="00200C90">
      <w:pPr>
        <w:pStyle w:val="a9"/>
        <w:spacing w:line="320" w:lineRule="exact"/>
        <w:ind w:left="360"/>
        <w:rPr>
          <w:rFonts w:ascii="ＭＳ 明朝" w:eastAsia="ＭＳ 明朝" w:hAnsi="ＭＳ 明朝" w:cs="KozMinPr6N-Regular"/>
          <w:kern w:val="0"/>
          <w:sz w:val="24"/>
        </w:rPr>
      </w:pPr>
    </w:p>
    <w:p w14:paraId="16189BB6" w14:textId="77777777" w:rsidR="00200C90" w:rsidRPr="00183C20" w:rsidRDefault="00200C90" w:rsidP="00200C90">
      <w:pPr>
        <w:pStyle w:val="a9"/>
        <w:numPr>
          <w:ilvl w:val="0"/>
          <w:numId w:val="1"/>
        </w:numPr>
        <w:spacing w:line="320" w:lineRule="exact"/>
        <w:rPr>
          <w:rFonts w:ascii="ＭＳ 明朝" w:eastAsia="ＭＳ 明朝" w:hAnsi="ＭＳ 明朝" w:cs="KozMinPr6N-Regular"/>
          <w:kern w:val="0"/>
          <w:sz w:val="28"/>
          <w:szCs w:val="28"/>
        </w:rPr>
      </w:pPr>
      <w:r w:rsidRPr="00183C20">
        <w:rPr>
          <w:rFonts w:ascii="ＭＳ 明朝" w:eastAsia="ＭＳ 明朝" w:hAnsi="ＭＳ 明朝" w:cs="KozMinPr6N-Regular" w:hint="eastAsia"/>
          <w:kern w:val="0"/>
          <w:sz w:val="28"/>
          <w:szCs w:val="28"/>
        </w:rPr>
        <w:t>理由の記載例</w:t>
      </w:r>
    </w:p>
    <w:p w14:paraId="7B345438" w14:textId="77777777" w:rsidR="00200C90" w:rsidRPr="00183C20" w:rsidRDefault="00200C90" w:rsidP="00200C90">
      <w:pPr>
        <w:pStyle w:val="a9"/>
        <w:spacing w:line="320" w:lineRule="exact"/>
        <w:ind w:left="360"/>
        <w:rPr>
          <w:rFonts w:ascii="ＭＳ 明朝" w:eastAsia="ＭＳ 明朝" w:hAnsi="ＭＳ 明朝" w:cs="KozMinPr6N-Regular"/>
          <w:kern w:val="0"/>
          <w:sz w:val="28"/>
          <w:szCs w:val="28"/>
        </w:rPr>
      </w:pPr>
    </w:p>
    <w:p w14:paraId="491A5A0D" w14:textId="77777777" w:rsidR="00200C90" w:rsidRPr="00183C20" w:rsidRDefault="00200C90" w:rsidP="001D39FA">
      <w:pPr>
        <w:pStyle w:val="a9"/>
        <w:spacing w:line="320" w:lineRule="exact"/>
        <w:ind w:left="360" w:firstLineChars="100" w:firstLine="240"/>
        <w:jc w:val="both"/>
        <w:rPr>
          <w:rFonts w:ascii="ＭＳ 明朝" w:eastAsia="ＭＳ 明朝" w:hAnsi="ＭＳ 明朝" w:cs="KozMinPr6N-Regular"/>
          <w:kern w:val="0"/>
          <w:sz w:val="24"/>
        </w:rPr>
      </w:pPr>
      <w:r w:rsidRPr="00183C20">
        <w:rPr>
          <w:rFonts w:ascii="ＭＳ 明朝" w:eastAsia="ＭＳ 明朝" w:hAnsi="ＭＳ 明朝" w:cs="KozMinPr6N-Regular" w:hint="eastAsia"/>
          <w:kern w:val="0"/>
          <w:sz w:val="24"/>
        </w:rPr>
        <w:t>〇〇〇のため、令和８年３月までに支給することができなかった。</w:t>
      </w:r>
    </w:p>
    <w:p w14:paraId="29509A87" w14:textId="0564AAB9" w:rsidR="00C31649" w:rsidRPr="00183C20" w:rsidRDefault="00200C90" w:rsidP="00E5095F">
      <w:pPr>
        <w:pStyle w:val="a9"/>
        <w:spacing w:line="320" w:lineRule="exact"/>
        <w:ind w:left="360"/>
        <w:jc w:val="both"/>
        <w:rPr>
          <w:rFonts w:ascii="ＭＳ 明朝" w:eastAsia="ＭＳ 明朝" w:hAnsi="ＭＳ 明朝" w:cs="KozMinPr6N-Regular"/>
          <w:kern w:val="0"/>
          <w:sz w:val="24"/>
        </w:rPr>
      </w:pPr>
      <w:r w:rsidRPr="00183C20">
        <w:rPr>
          <w:rFonts w:ascii="ＭＳ 明朝" w:eastAsia="ＭＳ 明朝" w:hAnsi="ＭＳ 明朝" w:cs="KozMinPr6N-Regular" w:hint="eastAsia"/>
          <w:kern w:val="0"/>
          <w:sz w:val="24"/>
        </w:rPr>
        <w:t>（※〇〇〇の例：給与データ入力が間に合わなかった、賃金が翌月払い、システム改修が間に合わなかった等、各医療機関の状況に合わせて整理）</w:t>
      </w:r>
    </w:p>
    <w:sectPr w:rsidR="00C31649" w:rsidRPr="00183C2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9702" w14:textId="77777777" w:rsidR="00FB041F" w:rsidRDefault="00FB041F" w:rsidP="00FB041F">
      <w:pPr>
        <w:spacing w:after="0" w:line="240" w:lineRule="auto"/>
      </w:pPr>
      <w:r>
        <w:separator/>
      </w:r>
    </w:p>
  </w:endnote>
  <w:endnote w:type="continuationSeparator" w:id="0">
    <w:p w14:paraId="62A86E4E" w14:textId="77777777" w:rsidR="00FB041F" w:rsidRDefault="00FB041F" w:rsidP="00FB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KozMinPr6N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FCA8" w14:textId="77777777" w:rsidR="00FB041F" w:rsidRDefault="00FB041F" w:rsidP="00FB041F">
      <w:pPr>
        <w:spacing w:after="0" w:line="240" w:lineRule="auto"/>
      </w:pPr>
      <w:r>
        <w:separator/>
      </w:r>
    </w:p>
  </w:footnote>
  <w:footnote w:type="continuationSeparator" w:id="0">
    <w:p w14:paraId="572FA63B" w14:textId="77777777" w:rsidR="00FB041F" w:rsidRDefault="00FB041F" w:rsidP="00FB0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E71D" w14:textId="117CF172" w:rsidR="00FB041F" w:rsidRPr="00FB041F" w:rsidRDefault="00FB041F" w:rsidP="00FB041F">
    <w:pPr>
      <w:pStyle w:val="aa"/>
      <w:jc w:val="right"/>
      <w:rPr>
        <w:sz w:val="28"/>
        <w:szCs w:val="28"/>
      </w:rPr>
    </w:pPr>
    <w:r w:rsidRPr="00FB041F">
      <w:rPr>
        <w:rFonts w:hint="eastAsia"/>
        <w:sz w:val="28"/>
        <w:szCs w:val="28"/>
      </w:rPr>
      <w:t>（別添）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EC6"/>
    <w:multiLevelType w:val="hybridMultilevel"/>
    <w:tmpl w:val="15084EEC"/>
    <w:lvl w:ilvl="0" w:tplc="10141862">
      <w:start w:val="1"/>
      <w:numFmt w:val="upperLetter"/>
      <w:lvlText w:val="%1．"/>
      <w:lvlJc w:val="left"/>
      <w:pPr>
        <w:ind w:left="720" w:hanging="360"/>
      </w:pPr>
      <w:rPr>
        <w:rFonts w:ascii="ＭＳ 明朝" w:eastAsia="ＭＳ 明朝" w:hAnsi="ＭＳ 明朝" w:cstheme="minorBidi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3332483"/>
    <w:multiLevelType w:val="hybridMultilevel"/>
    <w:tmpl w:val="93E653A0"/>
    <w:lvl w:ilvl="0" w:tplc="0C7AE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E46E1C"/>
    <w:multiLevelType w:val="hybridMultilevel"/>
    <w:tmpl w:val="530683E6"/>
    <w:lvl w:ilvl="0" w:tplc="FC247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385B41"/>
    <w:multiLevelType w:val="hybridMultilevel"/>
    <w:tmpl w:val="1D98CB8E"/>
    <w:lvl w:ilvl="0" w:tplc="0D028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0250316">
    <w:abstractNumId w:val="3"/>
  </w:num>
  <w:num w:numId="2" w16cid:durableId="645819805">
    <w:abstractNumId w:val="2"/>
  </w:num>
  <w:num w:numId="3" w16cid:durableId="1563298219">
    <w:abstractNumId w:val="1"/>
  </w:num>
  <w:num w:numId="4" w16cid:durableId="213347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EE"/>
    <w:rsid w:val="000C3612"/>
    <w:rsid w:val="001010CB"/>
    <w:rsid w:val="001270BF"/>
    <w:rsid w:val="001453EE"/>
    <w:rsid w:val="0017011D"/>
    <w:rsid w:val="001740BE"/>
    <w:rsid w:val="00183C20"/>
    <w:rsid w:val="001D39FA"/>
    <w:rsid w:val="00200C90"/>
    <w:rsid w:val="002F301F"/>
    <w:rsid w:val="00372AF2"/>
    <w:rsid w:val="00382F71"/>
    <w:rsid w:val="003C1F28"/>
    <w:rsid w:val="004F0E8D"/>
    <w:rsid w:val="00543D1A"/>
    <w:rsid w:val="0057035A"/>
    <w:rsid w:val="006400FB"/>
    <w:rsid w:val="00655211"/>
    <w:rsid w:val="00751E0E"/>
    <w:rsid w:val="007F11D0"/>
    <w:rsid w:val="00892405"/>
    <w:rsid w:val="00931114"/>
    <w:rsid w:val="00960313"/>
    <w:rsid w:val="009E5D0E"/>
    <w:rsid w:val="009E72A7"/>
    <w:rsid w:val="00B338A9"/>
    <w:rsid w:val="00B9701E"/>
    <w:rsid w:val="00C31649"/>
    <w:rsid w:val="00C32291"/>
    <w:rsid w:val="00C92A4D"/>
    <w:rsid w:val="00D11212"/>
    <w:rsid w:val="00D27B5B"/>
    <w:rsid w:val="00D30A95"/>
    <w:rsid w:val="00DC7C89"/>
    <w:rsid w:val="00E31756"/>
    <w:rsid w:val="00E5095F"/>
    <w:rsid w:val="00F73B30"/>
    <w:rsid w:val="00FB041F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6C7D03"/>
  <w15:chartTrackingRefBased/>
  <w15:docId w15:val="{2266B02C-9E56-4297-AD42-9AC1CE2E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3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53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53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53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5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5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5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5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53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53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5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5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5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3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53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5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53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53E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04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041F"/>
  </w:style>
  <w:style w:type="paragraph" w:styleId="ac">
    <w:name w:val="footer"/>
    <w:basedOn w:val="a"/>
    <w:link w:val="ad"/>
    <w:uiPriority w:val="99"/>
    <w:unhideWhenUsed/>
    <w:rsid w:val="00FB04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2026-06-08T09:46:00Z</dcterms:created>
  <dcterms:modified xsi:type="dcterms:W3CDTF">2026-06-10T01:01:00Z</dcterms:modified>
</cp:coreProperties>
</file>