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554" w:rsidRDefault="00F20436" w:rsidP="005C455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山形県県営住宅等指定管理者募集に関する</w:t>
      </w:r>
      <w:r w:rsidR="005C4554" w:rsidRPr="005C4554">
        <w:rPr>
          <w:rFonts w:asciiTheme="majorEastAsia" w:eastAsiaTheme="majorEastAsia" w:hAnsiTheme="majorEastAsia" w:hint="eastAsia"/>
          <w:sz w:val="24"/>
          <w:szCs w:val="24"/>
        </w:rPr>
        <w:t>質問と回答</w:t>
      </w:r>
    </w:p>
    <w:p w:rsidR="005C4554" w:rsidRPr="00F20436" w:rsidRDefault="005C4554" w:rsidP="005C4554">
      <w:pPr>
        <w:jc w:val="center"/>
        <w:rPr>
          <w:rFonts w:asciiTheme="majorEastAsia" w:eastAsiaTheme="majorEastAsia" w:hAnsiTheme="majorEastAsia"/>
          <w:sz w:val="24"/>
          <w:szCs w:val="24"/>
        </w:rPr>
      </w:pPr>
    </w:p>
    <w:p w:rsidR="00F20436" w:rsidRDefault="00F20436">
      <w:pPr>
        <w:rPr>
          <w:rFonts w:asciiTheme="minorEastAsia" w:hAnsiTheme="minorEastAsia"/>
          <w:sz w:val="24"/>
          <w:szCs w:val="24"/>
        </w:rPr>
      </w:pPr>
      <w:r w:rsidRPr="0049219B">
        <w:rPr>
          <w:rFonts w:asciiTheme="majorEastAsia" w:eastAsiaTheme="majorEastAsia" w:hAnsiTheme="majorEastAsia" w:hint="eastAsia"/>
          <w:sz w:val="24"/>
          <w:szCs w:val="24"/>
        </w:rPr>
        <w:t>質問１</w:t>
      </w:r>
      <w:r w:rsidRPr="00CF0415">
        <w:rPr>
          <w:rFonts w:asciiTheme="majorEastAsia" w:eastAsiaTheme="majorEastAsia" w:hAnsiTheme="majorEastAsia" w:hint="eastAsia"/>
          <w:sz w:val="24"/>
          <w:szCs w:val="24"/>
        </w:rPr>
        <w:t>経費について</w:t>
      </w:r>
      <w:r w:rsidR="0049219B" w:rsidRPr="00CF0415">
        <w:rPr>
          <w:rFonts w:asciiTheme="majorEastAsia" w:eastAsiaTheme="majorEastAsia" w:hAnsiTheme="majorEastAsia" w:hint="eastAsia"/>
          <w:sz w:val="24"/>
          <w:szCs w:val="24"/>
        </w:rPr>
        <w:t>（その１）</w:t>
      </w:r>
    </w:p>
    <w:p w:rsidR="006C6A16" w:rsidRDefault="004A4400" w:rsidP="00F20436">
      <w:pPr>
        <w:ind w:firstLineChars="100" w:firstLine="240"/>
        <w:rPr>
          <w:rFonts w:asciiTheme="minorEastAsia" w:hAnsiTheme="minorEastAsia"/>
          <w:sz w:val="24"/>
          <w:szCs w:val="24"/>
        </w:rPr>
      </w:pPr>
      <w:r>
        <w:rPr>
          <w:rFonts w:asciiTheme="minorEastAsia" w:hAnsiTheme="minorEastAsia" w:hint="eastAsia"/>
          <w:sz w:val="24"/>
          <w:szCs w:val="24"/>
        </w:rPr>
        <w:t>現行の経費と比べて、次期の上限額が増額されている理由</w:t>
      </w:r>
      <w:r w:rsidR="005C4554">
        <w:rPr>
          <w:rFonts w:asciiTheme="minorEastAsia" w:hAnsiTheme="minorEastAsia" w:hint="eastAsia"/>
          <w:sz w:val="24"/>
          <w:szCs w:val="24"/>
        </w:rPr>
        <w:t>は。</w:t>
      </w:r>
    </w:p>
    <w:p w:rsidR="00F20436" w:rsidRPr="0049219B" w:rsidRDefault="00F20436">
      <w:pPr>
        <w:rPr>
          <w:rFonts w:asciiTheme="majorEastAsia" w:eastAsiaTheme="majorEastAsia" w:hAnsiTheme="majorEastAsia"/>
          <w:sz w:val="24"/>
          <w:szCs w:val="24"/>
        </w:rPr>
      </w:pPr>
      <w:r w:rsidRPr="0049219B">
        <w:rPr>
          <w:rFonts w:asciiTheme="majorEastAsia" w:eastAsiaTheme="majorEastAsia" w:hAnsiTheme="majorEastAsia" w:hint="eastAsia"/>
          <w:sz w:val="24"/>
          <w:szCs w:val="24"/>
        </w:rPr>
        <w:t>回答１</w:t>
      </w:r>
    </w:p>
    <w:p w:rsidR="004A4400" w:rsidRDefault="0049219B" w:rsidP="00F20436">
      <w:pPr>
        <w:ind w:firstLineChars="100" w:firstLine="240"/>
        <w:rPr>
          <w:rFonts w:asciiTheme="minorEastAsia" w:hAnsiTheme="minorEastAsia"/>
          <w:sz w:val="24"/>
          <w:szCs w:val="24"/>
        </w:rPr>
      </w:pPr>
      <w:r>
        <w:rPr>
          <w:rFonts w:asciiTheme="minorEastAsia" w:hAnsiTheme="minorEastAsia" w:hint="eastAsia"/>
          <w:sz w:val="24"/>
          <w:szCs w:val="24"/>
        </w:rPr>
        <w:t>現在の指定管理期間中の</w:t>
      </w:r>
      <w:r w:rsidR="004A4400">
        <w:rPr>
          <w:rFonts w:asciiTheme="minorEastAsia" w:hAnsiTheme="minorEastAsia" w:hint="eastAsia"/>
          <w:sz w:val="24"/>
          <w:szCs w:val="24"/>
        </w:rPr>
        <w:t>人件費や物価の上昇率等を反映させていることのほか、下記の内容</w:t>
      </w:r>
      <w:r w:rsidR="00575EA6">
        <w:rPr>
          <w:rFonts w:asciiTheme="minorEastAsia" w:hAnsiTheme="minorEastAsia" w:hint="eastAsia"/>
          <w:sz w:val="24"/>
          <w:szCs w:val="24"/>
        </w:rPr>
        <w:t>を管理経費として加算し</w:t>
      </w:r>
      <w:r w:rsidR="005C4554">
        <w:rPr>
          <w:rFonts w:asciiTheme="minorEastAsia" w:hAnsiTheme="minorEastAsia" w:hint="eastAsia"/>
          <w:sz w:val="24"/>
          <w:szCs w:val="24"/>
        </w:rPr>
        <w:t>ているためです</w:t>
      </w:r>
      <w:r w:rsidR="004A4400">
        <w:rPr>
          <w:rFonts w:asciiTheme="minorEastAsia" w:hAnsiTheme="minorEastAsia" w:hint="eastAsia"/>
          <w:sz w:val="24"/>
          <w:szCs w:val="24"/>
        </w:rPr>
        <w:t>。</w:t>
      </w:r>
    </w:p>
    <w:p w:rsidR="004A4400" w:rsidRDefault="004A4400">
      <w:pPr>
        <w:rPr>
          <w:rFonts w:asciiTheme="minorEastAsia" w:hAnsiTheme="minorEastAsia"/>
          <w:sz w:val="24"/>
          <w:szCs w:val="24"/>
        </w:rPr>
      </w:pPr>
      <w:r>
        <w:rPr>
          <w:rFonts w:asciiTheme="minorEastAsia" w:hAnsiTheme="minorEastAsia" w:hint="eastAsia"/>
          <w:sz w:val="24"/>
          <w:szCs w:val="24"/>
        </w:rPr>
        <w:t>①賃貸住宅管理業法の改正に伴う業務管理者の配置による人件費</w:t>
      </w:r>
    </w:p>
    <w:p w:rsidR="004A4400" w:rsidRDefault="004A4400">
      <w:pPr>
        <w:rPr>
          <w:rFonts w:asciiTheme="minorEastAsia" w:hAnsiTheme="minorEastAsia"/>
          <w:sz w:val="24"/>
          <w:szCs w:val="24"/>
        </w:rPr>
      </w:pPr>
      <w:r>
        <w:rPr>
          <w:rFonts w:asciiTheme="minorEastAsia" w:hAnsiTheme="minorEastAsia" w:hint="eastAsia"/>
          <w:sz w:val="24"/>
          <w:szCs w:val="24"/>
        </w:rPr>
        <w:t>②県が直接支払っていた霞城セントラルの管理負担金（損害保険料、特別修繕金の合計額から駐車場使用料の持ち分割合から算出した配分額を相殺後の額）</w:t>
      </w:r>
    </w:p>
    <w:p w:rsidR="004A4400" w:rsidRDefault="004A4400">
      <w:pPr>
        <w:rPr>
          <w:rFonts w:asciiTheme="minorEastAsia" w:hAnsiTheme="minorEastAsia"/>
          <w:sz w:val="24"/>
          <w:szCs w:val="24"/>
        </w:rPr>
      </w:pPr>
      <w:r>
        <w:rPr>
          <w:rFonts w:asciiTheme="minorEastAsia" w:hAnsiTheme="minorEastAsia" w:hint="eastAsia"/>
          <w:sz w:val="24"/>
          <w:szCs w:val="24"/>
        </w:rPr>
        <w:t>③</w:t>
      </w:r>
      <w:r w:rsidR="00575EA6">
        <w:rPr>
          <w:rFonts w:asciiTheme="minorEastAsia" w:hAnsiTheme="minorEastAsia" w:hint="eastAsia"/>
          <w:sz w:val="24"/>
          <w:szCs w:val="24"/>
        </w:rPr>
        <w:t>PFI事業で整備した</w:t>
      </w:r>
      <w:r>
        <w:rPr>
          <w:rFonts w:asciiTheme="minorEastAsia" w:hAnsiTheme="minorEastAsia" w:hint="eastAsia"/>
          <w:sz w:val="24"/>
          <w:szCs w:val="24"/>
        </w:rPr>
        <w:t>十日町団地の保守点検</w:t>
      </w:r>
      <w:r w:rsidR="00575EA6">
        <w:rPr>
          <w:rFonts w:asciiTheme="minorEastAsia" w:hAnsiTheme="minorEastAsia" w:hint="eastAsia"/>
          <w:sz w:val="24"/>
          <w:szCs w:val="24"/>
        </w:rPr>
        <w:t>費（令和８年度から指定管理者の用務となります）</w:t>
      </w:r>
    </w:p>
    <w:p w:rsidR="004A4400" w:rsidRDefault="004A4400">
      <w:pPr>
        <w:rPr>
          <w:rFonts w:asciiTheme="minorEastAsia" w:hAnsiTheme="minorEastAsia"/>
          <w:sz w:val="24"/>
          <w:szCs w:val="24"/>
        </w:rPr>
      </w:pPr>
    </w:p>
    <w:p w:rsidR="0049219B" w:rsidRPr="0049219B" w:rsidRDefault="00F20436" w:rsidP="0049219B">
      <w:pPr>
        <w:rPr>
          <w:rFonts w:asciiTheme="majorEastAsia" w:eastAsiaTheme="majorEastAsia" w:hAnsiTheme="majorEastAsia"/>
          <w:sz w:val="24"/>
          <w:szCs w:val="24"/>
        </w:rPr>
      </w:pPr>
      <w:r w:rsidRPr="0049219B">
        <w:rPr>
          <w:rFonts w:asciiTheme="majorEastAsia" w:eastAsiaTheme="majorEastAsia" w:hAnsiTheme="majorEastAsia" w:hint="eastAsia"/>
          <w:sz w:val="24"/>
          <w:szCs w:val="24"/>
        </w:rPr>
        <w:t>質問</w:t>
      </w:r>
      <w:r w:rsidR="0049219B" w:rsidRPr="0049219B">
        <w:rPr>
          <w:rFonts w:asciiTheme="majorEastAsia" w:eastAsiaTheme="majorEastAsia" w:hAnsiTheme="majorEastAsia" w:hint="eastAsia"/>
          <w:sz w:val="24"/>
          <w:szCs w:val="24"/>
        </w:rPr>
        <w:t>２経費について（その２）</w:t>
      </w:r>
    </w:p>
    <w:p w:rsidR="0049219B" w:rsidRDefault="0049219B" w:rsidP="0049219B">
      <w:pPr>
        <w:ind w:firstLineChars="100" w:firstLine="240"/>
        <w:rPr>
          <w:rFonts w:asciiTheme="minorEastAsia" w:hAnsiTheme="minorEastAsia"/>
          <w:sz w:val="24"/>
          <w:szCs w:val="24"/>
        </w:rPr>
      </w:pPr>
      <w:r>
        <w:rPr>
          <w:rFonts w:asciiTheme="minorEastAsia" w:hAnsiTheme="minorEastAsia" w:hint="eastAsia"/>
          <w:sz w:val="24"/>
          <w:szCs w:val="24"/>
        </w:rPr>
        <w:t>募集要項の５ページで指定管理料の上限額が示されているが、指定管理者が利益を得られる余地はあるのか。</w:t>
      </w:r>
    </w:p>
    <w:p w:rsidR="00F20436" w:rsidRPr="0049219B" w:rsidRDefault="00F20436">
      <w:pPr>
        <w:rPr>
          <w:rFonts w:asciiTheme="majorEastAsia" w:eastAsiaTheme="majorEastAsia" w:hAnsiTheme="majorEastAsia"/>
          <w:sz w:val="24"/>
          <w:szCs w:val="24"/>
        </w:rPr>
      </w:pPr>
      <w:r w:rsidRPr="0049219B">
        <w:rPr>
          <w:rFonts w:asciiTheme="majorEastAsia" w:eastAsiaTheme="majorEastAsia" w:hAnsiTheme="majorEastAsia" w:hint="eastAsia"/>
          <w:sz w:val="24"/>
          <w:szCs w:val="24"/>
        </w:rPr>
        <w:t>回答２</w:t>
      </w:r>
    </w:p>
    <w:p w:rsidR="00575EA6" w:rsidRDefault="00575EA6" w:rsidP="00F20436">
      <w:pPr>
        <w:ind w:firstLineChars="100" w:firstLine="240"/>
        <w:rPr>
          <w:rFonts w:asciiTheme="minorEastAsia" w:hAnsiTheme="minorEastAsia"/>
          <w:sz w:val="24"/>
          <w:szCs w:val="24"/>
        </w:rPr>
      </w:pPr>
      <w:r>
        <w:rPr>
          <w:rFonts w:asciiTheme="minorEastAsia" w:hAnsiTheme="minorEastAsia" w:hint="eastAsia"/>
          <w:sz w:val="24"/>
          <w:szCs w:val="24"/>
        </w:rPr>
        <w:t>雇用継続することは可能です。</w:t>
      </w:r>
    </w:p>
    <w:p w:rsidR="00575EA6" w:rsidRDefault="00575EA6">
      <w:pPr>
        <w:rPr>
          <w:rFonts w:asciiTheme="minorEastAsia" w:hAnsiTheme="minorEastAsia"/>
          <w:sz w:val="24"/>
          <w:szCs w:val="24"/>
        </w:rPr>
      </w:pPr>
    </w:p>
    <w:p w:rsidR="0049219B" w:rsidRPr="0049219B" w:rsidRDefault="00F20436" w:rsidP="0049219B">
      <w:pPr>
        <w:rPr>
          <w:rFonts w:asciiTheme="majorEastAsia" w:eastAsiaTheme="majorEastAsia" w:hAnsiTheme="majorEastAsia"/>
          <w:sz w:val="24"/>
          <w:szCs w:val="24"/>
        </w:rPr>
      </w:pPr>
      <w:r w:rsidRPr="0049219B">
        <w:rPr>
          <w:rFonts w:asciiTheme="majorEastAsia" w:eastAsiaTheme="majorEastAsia" w:hAnsiTheme="majorEastAsia" w:hint="eastAsia"/>
          <w:sz w:val="24"/>
          <w:szCs w:val="24"/>
        </w:rPr>
        <w:t>質問３</w:t>
      </w:r>
      <w:r w:rsidR="0049219B" w:rsidRPr="0049219B">
        <w:rPr>
          <w:rFonts w:asciiTheme="majorEastAsia" w:eastAsiaTheme="majorEastAsia" w:hAnsiTheme="majorEastAsia" w:hint="eastAsia"/>
          <w:sz w:val="24"/>
          <w:szCs w:val="24"/>
        </w:rPr>
        <w:t>人員の確保方法</w:t>
      </w:r>
    </w:p>
    <w:p w:rsidR="0049219B" w:rsidRDefault="0049219B" w:rsidP="0049219B">
      <w:pPr>
        <w:ind w:firstLineChars="100" w:firstLine="240"/>
        <w:rPr>
          <w:rFonts w:asciiTheme="minorEastAsia" w:hAnsiTheme="minorEastAsia"/>
          <w:sz w:val="24"/>
          <w:szCs w:val="24"/>
        </w:rPr>
      </w:pPr>
      <w:r>
        <w:rPr>
          <w:rFonts w:asciiTheme="minorEastAsia" w:hAnsiTheme="minorEastAsia" w:hint="eastAsia"/>
          <w:sz w:val="24"/>
          <w:szCs w:val="24"/>
        </w:rPr>
        <w:t>現在４地域で管理業務を行っている職員を雇用継続することは可能か。</w:t>
      </w:r>
    </w:p>
    <w:p w:rsidR="00F20436" w:rsidRPr="0049219B" w:rsidRDefault="00F20436">
      <w:pPr>
        <w:rPr>
          <w:rFonts w:asciiTheme="majorEastAsia" w:eastAsiaTheme="majorEastAsia" w:hAnsiTheme="majorEastAsia"/>
          <w:sz w:val="24"/>
          <w:szCs w:val="24"/>
        </w:rPr>
      </w:pPr>
      <w:r w:rsidRPr="0049219B">
        <w:rPr>
          <w:rFonts w:asciiTheme="majorEastAsia" w:eastAsiaTheme="majorEastAsia" w:hAnsiTheme="majorEastAsia" w:hint="eastAsia"/>
          <w:sz w:val="24"/>
          <w:szCs w:val="24"/>
        </w:rPr>
        <w:t>回答３</w:t>
      </w:r>
    </w:p>
    <w:p w:rsidR="00575EA6" w:rsidRDefault="00711072" w:rsidP="00F20436">
      <w:pPr>
        <w:ind w:firstLineChars="100" w:firstLine="240"/>
        <w:rPr>
          <w:rFonts w:asciiTheme="minorEastAsia" w:hAnsiTheme="minorEastAsia"/>
          <w:sz w:val="24"/>
          <w:szCs w:val="24"/>
        </w:rPr>
      </w:pPr>
      <w:r>
        <w:rPr>
          <w:rFonts w:asciiTheme="minorEastAsia" w:hAnsiTheme="minorEastAsia" w:hint="eastAsia"/>
          <w:sz w:val="24"/>
          <w:szCs w:val="24"/>
        </w:rPr>
        <w:t>例えば、</w:t>
      </w:r>
      <w:r w:rsidR="00575EA6">
        <w:rPr>
          <w:rFonts w:asciiTheme="minorEastAsia" w:hAnsiTheme="minorEastAsia" w:hint="eastAsia"/>
          <w:sz w:val="24"/>
          <w:szCs w:val="24"/>
        </w:rPr>
        <w:t>住宅の</w:t>
      </w:r>
      <w:r>
        <w:rPr>
          <w:rFonts w:asciiTheme="minorEastAsia" w:hAnsiTheme="minorEastAsia" w:hint="eastAsia"/>
          <w:sz w:val="24"/>
          <w:szCs w:val="24"/>
        </w:rPr>
        <w:t>定期的な</w:t>
      </w:r>
      <w:r w:rsidR="00575EA6">
        <w:rPr>
          <w:rFonts w:asciiTheme="minorEastAsia" w:hAnsiTheme="minorEastAsia" w:hint="eastAsia"/>
          <w:sz w:val="24"/>
          <w:szCs w:val="24"/>
        </w:rPr>
        <w:t>施設点検</w:t>
      </w:r>
      <w:r>
        <w:rPr>
          <w:rFonts w:asciiTheme="minorEastAsia" w:hAnsiTheme="minorEastAsia" w:hint="eastAsia"/>
          <w:sz w:val="24"/>
          <w:szCs w:val="24"/>
        </w:rPr>
        <w:t>を外部委託せず、指定管理者が自ら行うことで利益として得られる余地はあると考えています。</w:t>
      </w:r>
    </w:p>
    <w:p w:rsidR="00711072" w:rsidRDefault="00711072">
      <w:pPr>
        <w:rPr>
          <w:rFonts w:asciiTheme="minorEastAsia" w:hAnsiTheme="minorEastAsia"/>
          <w:sz w:val="24"/>
          <w:szCs w:val="24"/>
        </w:rPr>
      </w:pPr>
    </w:p>
    <w:p w:rsidR="00F20436" w:rsidRPr="0049219B" w:rsidRDefault="00F20436">
      <w:pPr>
        <w:rPr>
          <w:rFonts w:asciiTheme="majorEastAsia" w:eastAsiaTheme="majorEastAsia" w:hAnsiTheme="majorEastAsia"/>
          <w:sz w:val="24"/>
          <w:szCs w:val="24"/>
        </w:rPr>
      </w:pPr>
      <w:r w:rsidRPr="0049219B">
        <w:rPr>
          <w:rFonts w:asciiTheme="majorEastAsia" w:eastAsiaTheme="majorEastAsia" w:hAnsiTheme="majorEastAsia" w:hint="eastAsia"/>
          <w:sz w:val="24"/>
          <w:szCs w:val="24"/>
        </w:rPr>
        <w:t>質問４選定方法について</w:t>
      </w:r>
      <w:r w:rsidR="008B3B53">
        <w:rPr>
          <w:rFonts w:asciiTheme="majorEastAsia" w:eastAsiaTheme="majorEastAsia" w:hAnsiTheme="majorEastAsia" w:hint="eastAsia"/>
          <w:sz w:val="24"/>
          <w:szCs w:val="24"/>
        </w:rPr>
        <w:t>（その１）</w:t>
      </w:r>
    </w:p>
    <w:p w:rsidR="00711072" w:rsidRDefault="00711072" w:rsidP="00F20436">
      <w:pPr>
        <w:ind w:firstLineChars="100" w:firstLine="240"/>
        <w:rPr>
          <w:rFonts w:asciiTheme="minorEastAsia" w:hAnsiTheme="minorEastAsia"/>
          <w:sz w:val="24"/>
          <w:szCs w:val="24"/>
        </w:rPr>
      </w:pPr>
      <w:r>
        <w:rPr>
          <w:rFonts w:asciiTheme="minorEastAsia" w:hAnsiTheme="minorEastAsia" w:hint="eastAsia"/>
          <w:sz w:val="24"/>
          <w:szCs w:val="24"/>
        </w:rPr>
        <w:t>今回の募集に応募した法人等が小規模だったとしても、一社しか応募しなかった場合は、指定管理者に選定されるのか。</w:t>
      </w:r>
    </w:p>
    <w:p w:rsidR="00F20436" w:rsidRPr="0049219B" w:rsidRDefault="00F20436">
      <w:pPr>
        <w:rPr>
          <w:rFonts w:asciiTheme="majorEastAsia" w:eastAsiaTheme="majorEastAsia" w:hAnsiTheme="majorEastAsia"/>
          <w:sz w:val="24"/>
          <w:szCs w:val="24"/>
        </w:rPr>
      </w:pPr>
      <w:r w:rsidRPr="0049219B">
        <w:rPr>
          <w:rFonts w:asciiTheme="majorEastAsia" w:eastAsiaTheme="majorEastAsia" w:hAnsiTheme="majorEastAsia" w:hint="eastAsia"/>
          <w:sz w:val="24"/>
          <w:szCs w:val="24"/>
        </w:rPr>
        <w:t>回答４</w:t>
      </w:r>
    </w:p>
    <w:p w:rsidR="00711072" w:rsidRDefault="00711072" w:rsidP="00F20436">
      <w:pPr>
        <w:ind w:firstLineChars="100" w:firstLine="240"/>
        <w:rPr>
          <w:rFonts w:asciiTheme="minorEastAsia" w:hAnsiTheme="minorEastAsia"/>
          <w:sz w:val="24"/>
          <w:szCs w:val="24"/>
        </w:rPr>
      </w:pPr>
      <w:r>
        <w:rPr>
          <w:rFonts w:asciiTheme="minorEastAsia" w:hAnsiTheme="minorEastAsia" w:hint="eastAsia"/>
          <w:sz w:val="24"/>
          <w:szCs w:val="24"/>
        </w:rPr>
        <w:t>小規模な法人だとしても県営住宅を一括管理する体制を構築できる方法を事業計画等で明確にし、選定委員会</w:t>
      </w:r>
      <w:r w:rsidR="002F73C6">
        <w:rPr>
          <w:rFonts w:asciiTheme="minorEastAsia" w:hAnsiTheme="minorEastAsia" w:hint="eastAsia"/>
          <w:sz w:val="24"/>
          <w:szCs w:val="24"/>
        </w:rPr>
        <w:t>が指定管理者として適切であると判断すれば</w:t>
      </w:r>
      <w:r>
        <w:rPr>
          <w:rFonts w:asciiTheme="minorEastAsia" w:hAnsiTheme="minorEastAsia" w:hint="eastAsia"/>
          <w:sz w:val="24"/>
          <w:szCs w:val="24"/>
        </w:rPr>
        <w:t>選定されるものと考えます。</w:t>
      </w:r>
      <w:r w:rsidR="008B3B53">
        <w:rPr>
          <w:rFonts w:asciiTheme="minorEastAsia" w:hAnsiTheme="minorEastAsia" w:hint="eastAsia"/>
          <w:sz w:val="24"/>
          <w:szCs w:val="24"/>
        </w:rPr>
        <w:t>適切でないと判断すれば選定されません。</w:t>
      </w:r>
    </w:p>
    <w:p w:rsidR="00711072" w:rsidRDefault="00711072">
      <w:pPr>
        <w:rPr>
          <w:rFonts w:asciiTheme="minorEastAsia" w:hAnsiTheme="minorEastAsia"/>
          <w:sz w:val="24"/>
          <w:szCs w:val="24"/>
        </w:rPr>
      </w:pPr>
    </w:p>
    <w:p w:rsidR="00F20436" w:rsidRPr="008B3B53" w:rsidRDefault="00F20436">
      <w:pPr>
        <w:rPr>
          <w:rFonts w:asciiTheme="majorEastAsia" w:eastAsiaTheme="majorEastAsia" w:hAnsiTheme="majorEastAsia"/>
          <w:sz w:val="24"/>
          <w:szCs w:val="24"/>
        </w:rPr>
      </w:pPr>
      <w:r w:rsidRPr="008B3B53">
        <w:rPr>
          <w:rFonts w:asciiTheme="majorEastAsia" w:eastAsiaTheme="majorEastAsia" w:hAnsiTheme="majorEastAsia" w:hint="eastAsia"/>
          <w:sz w:val="24"/>
          <w:szCs w:val="24"/>
        </w:rPr>
        <w:t>質問５選定</w:t>
      </w:r>
      <w:r w:rsidR="008B3B53" w:rsidRPr="008B3B53">
        <w:rPr>
          <w:rFonts w:asciiTheme="majorEastAsia" w:eastAsiaTheme="majorEastAsia" w:hAnsiTheme="majorEastAsia" w:hint="eastAsia"/>
          <w:sz w:val="24"/>
          <w:szCs w:val="24"/>
        </w:rPr>
        <w:t>方法について（その２）</w:t>
      </w:r>
    </w:p>
    <w:p w:rsidR="00711072" w:rsidRDefault="00711072" w:rsidP="00351E11">
      <w:pPr>
        <w:ind w:firstLineChars="100" w:firstLine="240"/>
        <w:rPr>
          <w:rFonts w:asciiTheme="minorEastAsia" w:hAnsiTheme="minorEastAsia"/>
          <w:sz w:val="24"/>
          <w:szCs w:val="24"/>
        </w:rPr>
      </w:pPr>
      <w:bookmarkStart w:id="0" w:name="_GoBack"/>
      <w:bookmarkEnd w:id="0"/>
      <w:r>
        <w:rPr>
          <w:rFonts w:asciiTheme="minorEastAsia" w:hAnsiTheme="minorEastAsia" w:hint="eastAsia"/>
          <w:sz w:val="24"/>
          <w:szCs w:val="24"/>
        </w:rPr>
        <w:t>今回、どこも応募しなかった場合どうなるのか。</w:t>
      </w:r>
    </w:p>
    <w:p w:rsidR="008B3B53" w:rsidRPr="00771C04" w:rsidRDefault="008B3B53">
      <w:pPr>
        <w:rPr>
          <w:rFonts w:asciiTheme="majorEastAsia" w:eastAsiaTheme="majorEastAsia" w:hAnsiTheme="majorEastAsia"/>
          <w:sz w:val="24"/>
          <w:szCs w:val="24"/>
        </w:rPr>
      </w:pPr>
      <w:r w:rsidRPr="00771C04">
        <w:rPr>
          <w:rFonts w:asciiTheme="majorEastAsia" w:eastAsiaTheme="majorEastAsia" w:hAnsiTheme="majorEastAsia" w:hint="eastAsia"/>
          <w:sz w:val="24"/>
          <w:szCs w:val="24"/>
        </w:rPr>
        <w:t>回答５</w:t>
      </w:r>
    </w:p>
    <w:p w:rsidR="00711072" w:rsidRDefault="00711072" w:rsidP="008B3B53">
      <w:pPr>
        <w:ind w:firstLineChars="100" w:firstLine="240"/>
        <w:rPr>
          <w:rFonts w:asciiTheme="minorEastAsia" w:hAnsiTheme="minorEastAsia"/>
          <w:sz w:val="24"/>
          <w:szCs w:val="24"/>
        </w:rPr>
      </w:pPr>
      <w:r>
        <w:rPr>
          <w:rFonts w:asciiTheme="minorEastAsia" w:hAnsiTheme="minorEastAsia" w:hint="eastAsia"/>
          <w:sz w:val="24"/>
          <w:szCs w:val="24"/>
        </w:rPr>
        <w:t>直接県が管理することになるか、</w:t>
      </w:r>
      <w:r w:rsidR="005C4554">
        <w:rPr>
          <w:rFonts w:asciiTheme="minorEastAsia" w:hAnsiTheme="minorEastAsia" w:hint="eastAsia"/>
          <w:sz w:val="24"/>
          <w:szCs w:val="24"/>
        </w:rPr>
        <w:t>募集内容を見直しして再募集を行う事が考えられます。</w:t>
      </w:r>
    </w:p>
    <w:p w:rsidR="0049219B" w:rsidRDefault="0049219B">
      <w:pPr>
        <w:rPr>
          <w:rFonts w:asciiTheme="minorEastAsia" w:hAnsiTheme="minorEastAsia"/>
          <w:sz w:val="24"/>
          <w:szCs w:val="24"/>
        </w:rPr>
      </w:pPr>
    </w:p>
    <w:p w:rsidR="008B3B53" w:rsidRPr="008B3B53" w:rsidRDefault="0049219B">
      <w:pPr>
        <w:rPr>
          <w:rFonts w:asciiTheme="majorEastAsia" w:eastAsiaTheme="majorEastAsia" w:hAnsiTheme="majorEastAsia"/>
          <w:sz w:val="24"/>
          <w:szCs w:val="24"/>
        </w:rPr>
      </w:pPr>
      <w:r w:rsidRPr="00771C04">
        <w:rPr>
          <w:rFonts w:asciiTheme="majorEastAsia" w:eastAsiaTheme="majorEastAsia" w:hAnsiTheme="majorEastAsia" w:hint="eastAsia"/>
          <w:sz w:val="24"/>
          <w:szCs w:val="24"/>
        </w:rPr>
        <w:t>質問６</w:t>
      </w:r>
      <w:r w:rsidRPr="008B3B53">
        <w:rPr>
          <w:rFonts w:asciiTheme="majorEastAsia" w:eastAsiaTheme="majorEastAsia" w:hAnsiTheme="majorEastAsia" w:hint="eastAsia"/>
          <w:sz w:val="24"/>
          <w:szCs w:val="24"/>
        </w:rPr>
        <w:t>共同企業体で指定管理を行う場合の賃貸住宅管理業法</w:t>
      </w:r>
      <w:r w:rsidR="00655AC7">
        <w:rPr>
          <w:rFonts w:asciiTheme="majorEastAsia" w:eastAsiaTheme="majorEastAsia" w:hAnsiTheme="majorEastAsia" w:hint="eastAsia"/>
          <w:sz w:val="24"/>
          <w:szCs w:val="24"/>
        </w:rPr>
        <w:t>に基づく手続きに</w:t>
      </w:r>
      <w:r w:rsidRPr="008B3B53">
        <w:rPr>
          <w:rFonts w:asciiTheme="majorEastAsia" w:eastAsiaTheme="majorEastAsia" w:hAnsiTheme="majorEastAsia" w:hint="eastAsia"/>
          <w:sz w:val="24"/>
          <w:szCs w:val="24"/>
        </w:rPr>
        <w:t>ついて</w:t>
      </w:r>
    </w:p>
    <w:p w:rsidR="005C4554" w:rsidRDefault="005C4554" w:rsidP="008B3B53">
      <w:pPr>
        <w:ind w:firstLineChars="100" w:firstLine="240"/>
        <w:rPr>
          <w:rFonts w:asciiTheme="minorEastAsia" w:hAnsiTheme="minorEastAsia"/>
          <w:sz w:val="24"/>
          <w:szCs w:val="24"/>
        </w:rPr>
      </w:pPr>
      <w:r>
        <w:rPr>
          <w:rFonts w:asciiTheme="minorEastAsia" w:hAnsiTheme="minorEastAsia" w:hint="eastAsia"/>
          <w:sz w:val="24"/>
          <w:szCs w:val="24"/>
        </w:rPr>
        <w:t>共同企業体で管理業務を行う場合、</w:t>
      </w:r>
      <w:r w:rsidR="002F73C6">
        <w:rPr>
          <w:rFonts w:asciiTheme="minorEastAsia" w:hAnsiTheme="minorEastAsia" w:hint="eastAsia"/>
          <w:sz w:val="24"/>
          <w:szCs w:val="24"/>
        </w:rPr>
        <w:t>構成する各法人が</w:t>
      </w:r>
      <w:r>
        <w:rPr>
          <w:rFonts w:asciiTheme="minorEastAsia" w:hAnsiTheme="minorEastAsia" w:hint="eastAsia"/>
          <w:sz w:val="24"/>
          <w:szCs w:val="24"/>
        </w:rPr>
        <w:t>賃貸住宅管理業者の登録を行う必要があるか。</w:t>
      </w:r>
    </w:p>
    <w:p w:rsidR="00753C8E" w:rsidRPr="00771C04" w:rsidRDefault="00753C8E" w:rsidP="005C4554">
      <w:pPr>
        <w:rPr>
          <w:rFonts w:asciiTheme="majorEastAsia" w:eastAsiaTheme="majorEastAsia" w:hAnsiTheme="majorEastAsia"/>
          <w:sz w:val="24"/>
          <w:szCs w:val="24"/>
        </w:rPr>
      </w:pPr>
      <w:r w:rsidRPr="00771C04">
        <w:rPr>
          <w:rFonts w:asciiTheme="majorEastAsia" w:eastAsiaTheme="majorEastAsia" w:hAnsiTheme="majorEastAsia" w:hint="eastAsia"/>
          <w:sz w:val="24"/>
          <w:szCs w:val="24"/>
        </w:rPr>
        <w:t>回答６</w:t>
      </w:r>
    </w:p>
    <w:p w:rsidR="005C4554" w:rsidRDefault="005C4554" w:rsidP="00753C8E">
      <w:pPr>
        <w:ind w:firstLineChars="100" w:firstLine="240"/>
        <w:rPr>
          <w:rFonts w:asciiTheme="minorEastAsia" w:hAnsiTheme="minorEastAsia"/>
          <w:sz w:val="24"/>
          <w:szCs w:val="24"/>
        </w:rPr>
      </w:pPr>
      <w:r>
        <w:rPr>
          <w:rFonts w:asciiTheme="minorEastAsia" w:hAnsiTheme="minorEastAsia" w:hint="eastAsia"/>
          <w:sz w:val="24"/>
          <w:szCs w:val="24"/>
        </w:rPr>
        <w:t>共同企業体として事業を行う場合は、代表法人</w:t>
      </w:r>
      <w:r w:rsidR="002F73C6">
        <w:rPr>
          <w:rFonts w:asciiTheme="minorEastAsia" w:hAnsiTheme="minorEastAsia" w:hint="eastAsia"/>
          <w:sz w:val="24"/>
          <w:szCs w:val="24"/>
        </w:rPr>
        <w:t>が</w:t>
      </w:r>
      <w:r>
        <w:rPr>
          <w:rFonts w:asciiTheme="minorEastAsia" w:hAnsiTheme="minorEastAsia" w:hint="eastAsia"/>
          <w:sz w:val="24"/>
          <w:szCs w:val="24"/>
        </w:rPr>
        <w:t>事業として登録していただくことになります。各社で登録を行う必要はありません。具体的な記載内容や手続きの詳細は、東北地方整備局建設産業課に個別にお問合せください。</w:t>
      </w:r>
    </w:p>
    <w:p w:rsidR="005C4554" w:rsidRDefault="005C4554">
      <w:pPr>
        <w:rPr>
          <w:rFonts w:asciiTheme="minorEastAsia" w:hAnsiTheme="minorEastAsia"/>
          <w:sz w:val="24"/>
          <w:szCs w:val="24"/>
        </w:rPr>
      </w:pPr>
    </w:p>
    <w:p w:rsidR="00655AC7" w:rsidRPr="00771C04" w:rsidRDefault="00655AC7">
      <w:pPr>
        <w:rPr>
          <w:rFonts w:asciiTheme="majorEastAsia" w:eastAsiaTheme="majorEastAsia" w:hAnsiTheme="majorEastAsia"/>
          <w:sz w:val="24"/>
          <w:szCs w:val="24"/>
        </w:rPr>
      </w:pPr>
      <w:r w:rsidRPr="00771C04">
        <w:rPr>
          <w:rFonts w:asciiTheme="majorEastAsia" w:eastAsiaTheme="majorEastAsia" w:hAnsiTheme="majorEastAsia" w:hint="eastAsia"/>
          <w:sz w:val="24"/>
          <w:szCs w:val="24"/>
        </w:rPr>
        <w:t>質問７共同企業体で応募し、指定管理期間中に、一般社団法人に体制を変更する</w:t>
      </w:r>
      <w:r w:rsidR="00882DF5">
        <w:rPr>
          <w:rFonts w:asciiTheme="majorEastAsia" w:eastAsiaTheme="majorEastAsia" w:hAnsiTheme="majorEastAsia" w:hint="eastAsia"/>
          <w:sz w:val="24"/>
          <w:szCs w:val="24"/>
        </w:rPr>
        <w:t>ことの可否</w:t>
      </w:r>
    </w:p>
    <w:p w:rsidR="00655AC7" w:rsidRPr="00882DF5" w:rsidRDefault="00655AC7">
      <w:pPr>
        <w:rPr>
          <w:rFonts w:asciiTheme="majorEastAsia" w:eastAsiaTheme="majorEastAsia" w:hAnsiTheme="majorEastAsia"/>
          <w:sz w:val="24"/>
          <w:szCs w:val="24"/>
        </w:rPr>
      </w:pPr>
      <w:r w:rsidRPr="00882DF5">
        <w:rPr>
          <w:rFonts w:asciiTheme="majorEastAsia" w:eastAsiaTheme="majorEastAsia" w:hAnsiTheme="majorEastAsia" w:hint="eastAsia"/>
          <w:sz w:val="24"/>
          <w:szCs w:val="24"/>
        </w:rPr>
        <w:t>回答７</w:t>
      </w:r>
    </w:p>
    <w:p w:rsidR="00655AC7" w:rsidRDefault="00655AC7">
      <w:pPr>
        <w:rPr>
          <w:rFonts w:asciiTheme="minorEastAsia" w:hAnsiTheme="minorEastAsia"/>
          <w:sz w:val="24"/>
          <w:szCs w:val="24"/>
        </w:rPr>
      </w:pPr>
      <w:r>
        <w:rPr>
          <w:rFonts w:asciiTheme="minorEastAsia" w:hAnsiTheme="minorEastAsia" w:hint="eastAsia"/>
          <w:sz w:val="24"/>
          <w:szCs w:val="24"/>
        </w:rPr>
        <w:t xml:space="preserve">　指定管理者である共同企業体とその後に設立された</w:t>
      </w:r>
      <w:r w:rsidR="00771C04">
        <w:rPr>
          <w:rFonts w:asciiTheme="minorEastAsia" w:hAnsiTheme="minorEastAsia" w:hint="eastAsia"/>
          <w:sz w:val="24"/>
          <w:szCs w:val="24"/>
        </w:rPr>
        <w:t>設立された一般社団法人は、全く別の団体・法人であり、指定管理者そのものの変更となります。</w:t>
      </w:r>
    </w:p>
    <w:p w:rsidR="00771C04" w:rsidRPr="00575EA6" w:rsidRDefault="00771C04">
      <w:pPr>
        <w:rPr>
          <w:rFonts w:asciiTheme="minorEastAsia" w:hAnsiTheme="minorEastAsia"/>
          <w:sz w:val="24"/>
          <w:szCs w:val="24"/>
        </w:rPr>
      </w:pPr>
      <w:r>
        <w:rPr>
          <w:rFonts w:asciiTheme="minorEastAsia" w:hAnsiTheme="minorEastAsia" w:hint="eastAsia"/>
          <w:sz w:val="24"/>
          <w:szCs w:val="24"/>
        </w:rPr>
        <w:t>共同企業体と一般社団法人には同一性や継続性は認められないため、指定期間中に共同企業体から一般社団法人に変更する場合は、再度、指定管理者の公募、審査委員会における審査を経て指定を受ける必要があります。</w:t>
      </w:r>
    </w:p>
    <w:sectPr w:rsidR="00771C04" w:rsidRPr="00575EA6" w:rsidSect="00882DF5">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400" w:rsidRDefault="004A4400" w:rsidP="004A4400">
      <w:r>
        <w:separator/>
      </w:r>
    </w:p>
  </w:endnote>
  <w:endnote w:type="continuationSeparator" w:id="0">
    <w:p w:rsidR="004A4400" w:rsidRDefault="004A4400" w:rsidP="004A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400" w:rsidRDefault="004A4400" w:rsidP="004A4400">
      <w:r>
        <w:separator/>
      </w:r>
    </w:p>
  </w:footnote>
  <w:footnote w:type="continuationSeparator" w:id="0">
    <w:p w:rsidR="004A4400" w:rsidRDefault="004A4400" w:rsidP="004A4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78"/>
    <w:rsid w:val="0020562A"/>
    <w:rsid w:val="002F73C6"/>
    <w:rsid w:val="00351E11"/>
    <w:rsid w:val="0049219B"/>
    <w:rsid w:val="004A4400"/>
    <w:rsid w:val="00575EA6"/>
    <w:rsid w:val="005B2079"/>
    <w:rsid w:val="005C4554"/>
    <w:rsid w:val="00655AC7"/>
    <w:rsid w:val="006C6A16"/>
    <w:rsid w:val="00711072"/>
    <w:rsid w:val="00753C8E"/>
    <w:rsid w:val="00771C04"/>
    <w:rsid w:val="00882DF5"/>
    <w:rsid w:val="008B3B53"/>
    <w:rsid w:val="00B33278"/>
    <w:rsid w:val="00CC717D"/>
    <w:rsid w:val="00CF0415"/>
    <w:rsid w:val="00F20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CB7C333-CE11-4BF0-8F8B-842734A3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400"/>
    <w:pPr>
      <w:tabs>
        <w:tab w:val="center" w:pos="4252"/>
        <w:tab w:val="right" w:pos="8504"/>
      </w:tabs>
      <w:snapToGrid w:val="0"/>
    </w:pPr>
  </w:style>
  <w:style w:type="character" w:customStyle="1" w:styleId="a4">
    <w:name w:val="ヘッダー (文字)"/>
    <w:basedOn w:val="a0"/>
    <w:link w:val="a3"/>
    <w:uiPriority w:val="99"/>
    <w:rsid w:val="004A4400"/>
  </w:style>
  <w:style w:type="paragraph" w:styleId="a5">
    <w:name w:val="footer"/>
    <w:basedOn w:val="a"/>
    <w:link w:val="a6"/>
    <w:uiPriority w:val="99"/>
    <w:unhideWhenUsed/>
    <w:rsid w:val="004A4400"/>
    <w:pPr>
      <w:tabs>
        <w:tab w:val="center" w:pos="4252"/>
        <w:tab w:val="right" w:pos="8504"/>
      </w:tabs>
      <w:snapToGrid w:val="0"/>
    </w:pPr>
  </w:style>
  <w:style w:type="character" w:customStyle="1" w:styleId="a6">
    <w:name w:val="フッター (文字)"/>
    <w:basedOn w:val="a0"/>
    <w:link w:val="a5"/>
    <w:uiPriority w:val="99"/>
    <w:rsid w:val="004A4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6097-FFB7-4B02-B78C-9266B2E0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工藤千草</cp:lastModifiedBy>
  <cp:revision>3</cp:revision>
  <cp:lastPrinted>2022-09-02T07:16:00Z</cp:lastPrinted>
  <dcterms:created xsi:type="dcterms:W3CDTF">2022-09-05T08:20:00Z</dcterms:created>
  <dcterms:modified xsi:type="dcterms:W3CDTF">2022-09-05T08:20:00Z</dcterms:modified>
</cp:coreProperties>
</file>