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C6E" w:rsidRPr="00B26C6E" w:rsidRDefault="00051413">
      <w:r>
        <w:rPr>
          <w:rFonts w:hint="eastAsia"/>
        </w:rPr>
        <w:t>参考</w:t>
      </w:r>
      <w:r w:rsidR="00B26C6E">
        <w:rPr>
          <w:rFonts w:hint="eastAsia"/>
        </w:rPr>
        <w:t>様式 (様式第38号その２)</w:t>
      </w:r>
    </w:p>
    <w:p w:rsidR="00A35C77" w:rsidRDefault="00A35C77">
      <w:pPr>
        <w:jc w:val="center"/>
        <w:rPr>
          <w:spacing w:val="4"/>
        </w:rPr>
      </w:pPr>
      <w:r>
        <w:rPr>
          <w:rFonts w:hint="eastAsia"/>
          <w:b/>
          <w:bCs/>
          <w:spacing w:val="2"/>
          <w:sz w:val="26"/>
          <w:szCs w:val="26"/>
        </w:rPr>
        <w:t>療養の現状等に関する報告書（その２）</w:t>
      </w:r>
    </w:p>
    <w:p w:rsidR="00A35C77" w:rsidRDefault="00A35C77">
      <w:pPr>
        <w:spacing w:line="232" w:lineRule="exact"/>
        <w:rPr>
          <w:spacing w:val="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3405"/>
        <w:gridCol w:w="3143"/>
        <w:gridCol w:w="524"/>
        <w:gridCol w:w="2409"/>
      </w:tblGrid>
      <w:tr w:rsidR="00A35C77">
        <w:trPr>
          <w:trHeight w:val="580"/>
        </w:trPr>
        <w:tc>
          <w:tcPr>
            <w:tcW w:w="6652" w:type="dxa"/>
            <w:gridSpan w:val="3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A35C77" w:rsidRDefault="00A35C77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A35C77" w:rsidRDefault="00A35C77">
            <w:pPr>
              <w:spacing w:line="288" w:lineRule="atLeast"/>
              <w:rPr>
                <w:spacing w:val="4"/>
              </w:rPr>
            </w:pPr>
            <w:r>
              <w:rPr>
                <w:rFonts w:hint="eastAsia"/>
              </w:rPr>
              <w:t>認定</w:t>
            </w:r>
          </w:p>
          <w:p w:rsidR="00A35C77" w:rsidRDefault="00A35C77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A35C77" w:rsidRDefault="00A35C77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A35C77">
        <w:trPr>
          <w:trHeight w:val="3770"/>
        </w:trPr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5C77" w:rsidRDefault="00A35C77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48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5C77" w:rsidRDefault="00A35C77">
            <w:pPr>
              <w:spacing w:line="288" w:lineRule="atLeast"/>
              <w:rPr>
                <w:spacing w:val="4"/>
              </w:rPr>
            </w:pPr>
          </w:p>
          <w:p w:rsidR="00A35C77" w:rsidRDefault="00142EE8">
            <w:pPr>
              <w:spacing w:line="288" w:lineRule="atLeast"/>
              <w:rPr>
                <w:spacing w:val="4"/>
              </w:rPr>
            </w:pPr>
            <w:r>
              <w:rPr>
                <w:rFonts w:hint="eastAsia"/>
              </w:rPr>
              <w:t xml:space="preserve">　地方公務員災害補償基金山形県</w:t>
            </w:r>
            <w:r w:rsidR="00A35C77">
              <w:rPr>
                <w:rFonts w:hint="eastAsia"/>
              </w:rPr>
              <w:t>支部長　様</w:t>
            </w:r>
          </w:p>
          <w:p w:rsidR="00A35C77" w:rsidRDefault="00A35C77">
            <w:pPr>
              <w:spacing w:line="288" w:lineRule="atLeast"/>
              <w:rPr>
                <w:spacing w:val="4"/>
              </w:rPr>
            </w:pPr>
          </w:p>
          <w:p w:rsidR="00A35C77" w:rsidRDefault="00A35C77">
            <w:pPr>
              <w:spacing w:line="288" w:lineRule="atLeast"/>
              <w:rPr>
                <w:spacing w:val="4"/>
              </w:rPr>
            </w:pPr>
            <w:r>
              <w:rPr>
                <w:rFonts w:hint="eastAsia"/>
              </w:rPr>
              <w:t xml:space="preserve">　　下記のとおり療養の現状等について報告します。</w:t>
            </w:r>
          </w:p>
          <w:p w:rsidR="00A35C77" w:rsidRDefault="00A35C77">
            <w:pPr>
              <w:spacing w:line="288" w:lineRule="atLeast"/>
              <w:rPr>
                <w:spacing w:val="4"/>
              </w:rPr>
            </w:pPr>
          </w:p>
          <w:p w:rsidR="00A35C77" w:rsidRDefault="001369CC">
            <w:pPr>
              <w:spacing w:line="288" w:lineRule="atLeast"/>
              <w:rPr>
                <w:spacing w:val="4"/>
              </w:rPr>
            </w:pPr>
            <w:r>
              <w:rPr>
                <w:rFonts w:hint="eastAsia"/>
              </w:rPr>
              <w:t xml:space="preserve">　　　　　　</w:t>
            </w:r>
            <w:r w:rsidR="00A35C77">
              <w:rPr>
                <w:rFonts w:hint="eastAsia"/>
              </w:rPr>
              <w:t xml:space="preserve">　　年　　月　　日</w:t>
            </w:r>
          </w:p>
          <w:p w:rsidR="00A35C77" w:rsidRDefault="00A35C77">
            <w:pPr>
              <w:spacing w:line="288" w:lineRule="atLeast"/>
              <w:rPr>
                <w:spacing w:val="4"/>
              </w:rPr>
            </w:pPr>
          </w:p>
          <w:p w:rsidR="00A35C77" w:rsidRDefault="00A35C77">
            <w:pPr>
              <w:spacing w:line="288" w:lineRule="atLeast"/>
              <w:rPr>
                <w:spacing w:val="4"/>
              </w:rPr>
            </w:pPr>
            <w:r>
              <w:rPr>
                <w:rFonts w:hint="eastAsia"/>
              </w:rPr>
              <w:t xml:space="preserve">　　　　　　　　　　　　　　　　住　　所</w:t>
            </w:r>
            <w:r>
              <w:rPr>
                <w:rFonts w:hint="eastAsia"/>
                <w:u w:val="dotted" w:color="000000"/>
              </w:rPr>
              <w:t xml:space="preserve">　　　　　　　　　　　　　　　　　　　　　　　　</w:t>
            </w:r>
          </w:p>
          <w:p w:rsidR="00A35C77" w:rsidRDefault="00A35C77">
            <w:pPr>
              <w:spacing w:line="288" w:lineRule="atLeast"/>
              <w:rPr>
                <w:spacing w:val="4"/>
              </w:rPr>
            </w:pPr>
          </w:p>
          <w:p w:rsidR="00A35C77" w:rsidRDefault="00A35C77">
            <w:pPr>
              <w:spacing w:line="288" w:lineRule="atLeast"/>
              <w:rPr>
                <w:spacing w:val="4"/>
              </w:rPr>
            </w:pPr>
            <w:r>
              <w:t xml:space="preserve">                                </w:t>
            </w:r>
            <w:r>
              <w:rPr>
                <w:rFonts w:hint="eastAsia"/>
              </w:rPr>
              <w:t>氏　　名</w:t>
            </w:r>
            <w:r>
              <w:rPr>
                <w:rFonts w:hint="eastAsia"/>
                <w:u w:val="dotted" w:color="000000"/>
              </w:rPr>
              <w:t xml:space="preserve">　　　　　　　　　　　　　　　　　　　　　　　</w:t>
            </w:r>
            <w:r w:rsidR="001369CC">
              <w:rPr>
                <w:rFonts w:hint="eastAsia"/>
                <w:u w:val="dotted" w:color="000000"/>
              </w:rPr>
              <w:t xml:space="preserve">　</w:t>
            </w:r>
          </w:p>
          <w:p w:rsidR="00A35C77" w:rsidRDefault="00A35C77">
            <w:pPr>
              <w:spacing w:line="288" w:lineRule="atLeast"/>
              <w:rPr>
                <w:spacing w:val="4"/>
              </w:rPr>
            </w:pPr>
          </w:p>
          <w:p w:rsidR="00A35C77" w:rsidRDefault="00A35C77">
            <w:pPr>
              <w:spacing w:line="288" w:lineRule="atLeast"/>
              <w:rPr>
                <w:u w:val="dotted" w:color="000000"/>
              </w:rPr>
            </w:pPr>
            <w:r>
              <w:rPr>
                <w:rFonts w:hint="eastAsia"/>
              </w:rPr>
              <w:t xml:space="preserve">　　　　　　　　　　　　　　　　所属団体名・所属部局名</w:t>
            </w:r>
            <w:r>
              <w:rPr>
                <w:rFonts w:hint="eastAsia"/>
                <w:u w:val="dotted" w:color="000000"/>
              </w:rPr>
              <w:t xml:space="preserve">　　　　　　　　　　　　　　　　　</w:t>
            </w:r>
          </w:p>
          <w:p w:rsidR="00A53F07" w:rsidRDefault="00A53F07" w:rsidP="00A53F07">
            <w:pPr>
              <w:spacing w:line="288" w:lineRule="atLeast"/>
              <w:rPr>
                <w:u w:val="dotted" w:color="000000"/>
              </w:rPr>
            </w:pPr>
          </w:p>
          <w:p w:rsidR="00A53F07" w:rsidRPr="00A53F07" w:rsidRDefault="00A53F07" w:rsidP="006B6C15">
            <w:pPr>
              <w:spacing w:line="288" w:lineRule="atLeast"/>
              <w:rPr>
                <w:position w:val="-6"/>
                <w:shd w:val="solid" w:color="FFFFFF" w:fill="auto"/>
              </w:rPr>
            </w:pPr>
            <w:r w:rsidRPr="00C53374">
              <w:rPr>
                <w:rFonts w:hint="eastAsia"/>
              </w:rPr>
              <w:t xml:space="preserve">　　　　　　　　　　　　　　　　</w:t>
            </w:r>
          </w:p>
        </w:tc>
      </w:tr>
      <w:tr w:rsidR="00A35C77">
        <w:trPr>
          <w:trHeight w:val="870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35C77" w:rsidRDefault="00A35C77">
            <w:pPr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35C77" w:rsidRDefault="00A35C77">
            <w:pPr>
              <w:spacing w:line="288" w:lineRule="atLeast"/>
              <w:rPr>
                <w:spacing w:val="4"/>
              </w:rPr>
            </w:pPr>
          </w:p>
          <w:p w:rsidR="00A35C77" w:rsidRDefault="00A35C77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　１　負傷又は発病の年月日</w:t>
            </w:r>
          </w:p>
        </w:tc>
        <w:tc>
          <w:tcPr>
            <w:tcW w:w="6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35C77" w:rsidRDefault="00A35C77">
            <w:pPr>
              <w:spacing w:line="288" w:lineRule="atLeast"/>
              <w:rPr>
                <w:spacing w:val="4"/>
              </w:rPr>
            </w:pPr>
          </w:p>
          <w:p w:rsidR="00A35C77" w:rsidRDefault="001369CC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　　　　</w:t>
            </w:r>
            <w:r w:rsidR="00A35C77">
              <w:rPr>
                <w:rFonts w:hint="eastAsia"/>
              </w:rPr>
              <w:t xml:space="preserve">　　　　年　　　　月　　　　日</w:t>
            </w:r>
          </w:p>
        </w:tc>
      </w:tr>
      <w:tr w:rsidR="00A35C77" w:rsidTr="00A35C77">
        <w:trPr>
          <w:trHeight w:val="782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35C77" w:rsidRDefault="00A35C77">
            <w:pPr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35C77" w:rsidRDefault="00A35C77">
            <w:pPr>
              <w:spacing w:line="288" w:lineRule="atLeast"/>
              <w:rPr>
                <w:spacing w:val="4"/>
              </w:rPr>
            </w:pPr>
          </w:p>
          <w:p w:rsidR="00A35C77" w:rsidRDefault="00A35C77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２　</w:t>
            </w:r>
            <w:r w:rsidR="00C7547C"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療養開始の年月日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 w:rsidR="00C7547C"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療養開始の年月日</w:t>
            </w:r>
            <w:r w:rsidR="00C7547C"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35C77" w:rsidRDefault="00A35C77">
            <w:pPr>
              <w:spacing w:line="288" w:lineRule="atLeast"/>
              <w:rPr>
                <w:spacing w:val="4"/>
              </w:rPr>
            </w:pPr>
          </w:p>
          <w:p w:rsidR="00A35C77" w:rsidRDefault="001369CC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　　　　</w:t>
            </w:r>
            <w:r w:rsidR="00A35C77">
              <w:rPr>
                <w:rFonts w:hint="eastAsia"/>
              </w:rPr>
              <w:t xml:space="preserve">　　　　年　　　　月　　　　日</w:t>
            </w:r>
          </w:p>
        </w:tc>
      </w:tr>
      <w:tr w:rsidR="00A35C77" w:rsidTr="00A35C77">
        <w:trPr>
          <w:trHeight w:val="835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35C77" w:rsidRDefault="00A35C77">
            <w:pPr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35C77" w:rsidRDefault="00A35C77">
            <w:pPr>
              <w:spacing w:line="288" w:lineRule="atLeast"/>
              <w:rPr>
                <w:spacing w:val="4"/>
              </w:rPr>
            </w:pPr>
          </w:p>
          <w:p w:rsidR="00A35C77" w:rsidRDefault="00A35C77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３　</w:t>
            </w:r>
            <w:r w:rsidR="00C7547C">
              <w:rPr>
                <w:rFonts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傷病名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Century" w:cs="Times New Roman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Century" w:cs="Times New Roman"/>
                <w:color w:val="auto"/>
                <w:sz w:val="24"/>
                <w:szCs w:val="24"/>
              </w:rPr>
              <w:instrText>)</w:instrText>
            </w:r>
            <w:r w:rsidR="00C7547C">
              <w:rPr>
                <w:rFonts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傷病名</w:t>
            </w:r>
            <w:r w:rsidR="00C7547C">
              <w:rPr>
                <w:rFonts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35C77" w:rsidRDefault="00A35C77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</w:tr>
      <w:tr w:rsidR="00A35C77" w:rsidTr="00A53F07">
        <w:trPr>
          <w:trHeight w:val="1678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35C77" w:rsidRDefault="00A35C77">
            <w:pPr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48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5C77" w:rsidRDefault="00A35C77">
            <w:pPr>
              <w:spacing w:line="288" w:lineRule="atLeast"/>
              <w:rPr>
                <w:spacing w:val="4"/>
              </w:rPr>
            </w:pPr>
          </w:p>
          <w:p w:rsidR="00A35C77" w:rsidRDefault="00A35C77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 </w:t>
            </w:r>
            <w:r>
              <w:rPr>
                <w:rFonts w:hint="eastAsia"/>
              </w:rPr>
              <w:t>４　療</w:t>
            </w:r>
            <w:r>
              <w:t xml:space="preserve"> </w:t>
            </w:r>
            <w:r>
              <w:rPr>
                <w:rFonts w:hint="eastAsia"/>
              </w:rPr>
              <w:t>養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経</w:t>
            </w:r>
            <w:r>
              <w:t xml:space="preserve"> </w:t>
            </w:r>
            <w:r>
              <w:rPr>
                <w:rFonts w:hint="eastAsia"/>
              </w:rPr>
              <w:t>過</w:t>
            </w:r>
          </w:p>
        </w:tc>
      </w:tr>
      <w:tr w:rsidR="00A35C77" w:rsidTr="006B6C15">
        <w:trPr>
          <w:trHeight w:val="1853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35C77" w:rsidRDefault="00A35C77">
            <w:pPr>
              <w:textAlignment w:val="auto"/>
              <w:rPr>
                <w:rFonts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9481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35C77" w:rsidRDefault="00A35C77">
            <w:pPr>
              <w:spacing w:line="288" w:lineRule="atLeast"/>
              <w:rPr>
                <w:spacing w:val="4"/>
              </w:rPr>
            </w:pPr>
          </w:p>
          <w:p w:rsidR="00A35C77" w:rsidRDefault="00A35C77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　５　日</w:t>
            </w:r>
            <w:r>
              <w:t xml:space="preserve"> </w:t>
            </w:r>
            <w:r>
              <w:rPr>
                <w:rFonts w:hint="eastAsia"/>
              </w:rPr>
              <w:t>常</w:t>
            </w:r>
            <w:r>
              <w:t xml:space="preserve"> </w:t>
            </w:r>
            <w:r>
              <w:rPr>
                <w:rFonts w:hint="eastAsia"/>
              </w:rPr>
              <w:t>生</w:t>
            </w:r>
            <w:r>
              <w:t xml:space="preserve"> </w:t>
            </w:r>
            <w:r>
              <w:rPr>
                <w:rFonts w:hint="eastAsia"/>
              </w:rPr>
              <w:t>活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概</w:t>
            </w:r>
            <w:r>
              <w:t xml:space="preserve"> </w:t>
            </w:r>
            <w:r>
              <w:rPr>
                <w:rFonts w:hint="eastAsia"/>
              </w:rPr>
              <w:t>要</w:t>
            </w:r>
          </w:p>
        </w:tc>
      </w:tr>
    </w:tbl>
    <w:p w:rsidR="00A35C77" w:rsidRDefault="00A35C77">
      <w:pPr>
        <w:rPr>
          <w:spacing w:val="4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90"/>
        <w:gridCol w:w="7543"/>
      </w:tblGrid>
      <w:tr w:rsidR="00A35C77" w:rsidTr="00142EE8">
        <w:trPr>
          <w:trHeight w:val="2030"/>
        </w:trPr>
        <w:tc>
          <w:tcPr>
            <w:tcW w:w="1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35C77" w:rsidRDefault="00A35C77" w:rsidP="00142EE8">
            <w:pPr>
              <w:spacing w:line="288" w:lineRule="atLeast"/>
              <w:jc w:val="both"/>
              <w:rPr>
                <w:spacing w:val="4"/>
              </w:rPr>
            </w:pPr>
            <w:r>
              <w:t xml:space="preserve">   </w:t>
            </w:r>
            <w:r>
              <w:rPr>
                <w:rFonts w:hint="eastAsia"/>
              </w:rPr>
              <w:t>＊</w:t>
            </w:r>
          </w:p>
          <w:p w:rsidR="00A35C77" w:rsidRDefault="00A35C77" w:rsidP="00142EE8">
            <w:pPr>
              <w:spacing w:line="288" w:lineRule="atLeast"/>
              <w:jc w:val="both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所</w:t>
            </w:r>
            <w:r>
              <w:t xml:space="preserve"> </w:t>
            </w:r>
            <w:r>
              <w:rPr>
                <w:rFonts w:hint="eastAsia"/>
              </w:rPr>
              <w:t>属</w:t>
            </w:r>
            <w:r>
              <w:t xml:space="preserve"> </w:t>
            </w:r>
            <w:r>
              <w:rPr>
                <w:rFonts w:hint="eastAsia"/>
              </w:rPr>
              <w:t>長</w:t>
            </w:r>
            <w:r>
              <w:t xml:space="preserve"> </w:t>
            </w:r>
            <w:r>
              <w:rPr>
                <w:rFonts w:hint="eastAsia"/>
              </w:rPr>
              <w:t>確</w:t>
            </w:r>
            <w:r>
              <w:t xml:space="preserve"> </w:t>
            </w:r>
            <w:r>
              <w:rPr>
                <w:rFonts w:hint="eastAsia"/>
              </w:rPr>
              <w:t>認</w:t>
            </w:r>
          </w:p>
        </w:tc>
        <w:tc>
          <w:tcPr>
            <w:tcW w:w="754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A35C77" w:rsidRDefault="00A35C77">
            <w:pPr>
              <w:spacing w:line="288" w:lineRule="atLeast"/>
              <w:rPr>
                <w:spacing w:val="4"/>
              </w:rPr>
            </w:pPr>
          </w:p>
          <w:p w:rsidR="00A35C77" w:rsidRDefault="00A35C77">
            <w:pPr>
              <w:spacing w:line="288" w:lineRule="atLeast"/>
              <w:rPr>
                <w:spacing w:val="4"/>
              </w:rPr>
            </w:pPr>
            <w:r>
              <w:rPr>
                <w:rFonts w:hint="eastAsia"/>
              </w:rPr>
              <w:t xml:space="preserve">　本人の療養の現状及び医師の証明を確認しました。</w:t>
            </w:r>
          </w:p>
          <w:p w:rsidR="00A35C77" w:rsidRDefault="00A35C77">
            <w:pPr>
              <w:spacing w:line="288" w:lineRule="atLeast"/>
              <w:rPr>
                <w:spacing w:val="4"/>
              </w:rPr>
            </w:pPr>
          </w:p>
          <w:p w:rsidR="00A35C77" w:rsidRDefault="001369CC">
            <w:pPr>
              <w:spacing w:line="288" w:lineRule="atLeast"/>
              <w:rPr>
                <w:spacing w:val="4"/>
              </w:rPr>
            </w:pPr>
            <w:r>
              <w:rPr>
                <w:rFonts w:hint="eastAsia"/>
              </w:rPr>
              <w:t xml:space="preserve">　　</w:t>
            </w:r>
            <w:r w:rsidR="00A35C77">
              <w:rPr>
                <w:rFonts w:hint="eastAsia"/>
              </w:rPr>
              <w:t xml:space="preserve">　　　年　　　月　　　日</w:t>
            </w:r>
          </w:p>
          <w:p w:rsidR="00A35C77" w:rsidRDefault="00A35C77">
            <w:pPr>
              <w:spacing w:line="288" w:lineRule="atLeast"/>
              <w:rPr>
                <w:spacing w:val="4"/>
              </w:rPr>
            </w:pPr>
            <w:r>
              <w:rPr>
                <w:rFonts w:hint="eastAsia"/>
              </w:rPr>
              <w:t xml:space="preserve">　　　　　　　　　　　　　　　　所　　属</w:t>
            </w:r>
            <w:r>
              <w:rPr>
                <w:rFonts w:hint="eastAsia"/>
                <w:u w:val="dotted" w:color="000000"/>
              </w:rPr>
              <w:t xml:space="preserve">　　　　　　　　　　　　　　　</w:t>
            </w:r>
          </w:p>
          <w:p w:rsidR="00A35C77" w:rsidRDefault="00A35C77">
            <w:pPr>
              <w:spacing w:line="288" w:lineRule="atLeast"/>
              <w:rPr>
                <w:spacing w:val="4"/>
              </w:rPr>
            </w:pPr>
          </w:p>
          <w:p w:rsidR="00A35C77" w:rsidRDefault="00A35C77" w:rsidP="001369CC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　　　　　　　　　　　　　　　職・氏名</w:t>
            </w:r>
            <w:r>
              <w:rPr>
                <w:rFonts w:hint="eastAsia"/>
                <w:u w:val="dotted" w:color="000000"/>
              </w:rPr>
              <w:t xml:space="preserve">　　　　　　　　　　　　　　</w:t>
            </w:r>
            <w:r w:rsidR="001369CC">
              <w:rPr>
                <w:rFonts w:hint="eastAsia"/>
                <w:u w:val="dotted" w:color="000000"/>
              </w:rPr>
              <w:t xml:space="preserve">　</w:t>
            </w:r>
          </w:p>
        </w:tc>
      </w:tr>
    </w:tbl>
    <w:p w:rsidR="006B6C15" w:rsidRPr="006B6C15" w:rsidRDefault="00A35C77">
      <w:pPr>
        <w:rPr>
          <w:rFonts w:hint="eastAsia"/>
        </w:rPr>
      </w:pPr>
      <w:r>
        <w:rPr>
          <w:rFonts w:hint="eastAsia"/>
        </w:rPr>
        <w:t xml:space="preserve">　</w:t>
      </w:r>
      <w:r>
        <w:t xml:space="preserve">[ </w:t>
      </w:r>
      <w:r>
        <w:rPr>
          <w:rFonts w:hint="eastAsia"/>
        </w:rPr>
        <w:t>注意事項</w:t>
      </w:r>
      <w:r>
        <w:t xml:space="preserve"> ] </w:t>
      </w:r>
      <w:r>
        <w:rPr>
          <w:rFonts w:hint="eastAsia"/>
        </w:rPr>
        <w:t>報告者は、＊印の欄には記入しないこと。</w:t>
      </w:r>
      <w:bookmarkStart w:id="0" w:name="_GoBack"/>
      <w:bookmarkEnd w:id="0"/>
    </w:p>
    <w:p w:rsidR="00A35C77" w:rsidRDefault="00A35C77">
      <w:pPr>
        <w:rPr>
          <w:spacing w:val="4"/>
        </w:rPr>
      </w:pPr>
      <w:r>
        <w:rPr>
          <w:rFonts w:eastAsia="ＭＳ ゴシック" w:cs="ＭＳ ゴシック" w:hint="eastAsia"/>
        </w:rPr>
        <w:lastRenderedPageBreak/>
        <w:t xml:space="preserve">　医療機関（主治医の先生）へのお願い</w:t>
      </w:r>
    </w:p>
    <w:p w:rsidR="00A35C77" w:rsidRDefault="00A35C77" w:rsidP="00A35C77">
      <w:pPr>
        <w:ind w:left="208" w:hangingChars="100" w:hanging="208"/>
        <w:rPr>
          <w:spacing w:val="4"/>
        </w:rPr>
      </w:pPr>
      <w:r>
        <w:rPr>
          <w:rFonts w:hint="eastAsia"/>
        </w:rPr>
        <w:t xml:space="preserve">　　地方公務員災害補償基金では、被災職員に対し、被災による傷病が「治</w:t>
      </w:r>
      <w:proofErr w:type="gramStart"/>
      <w:r>
        <w:rPr>
          <w:rFonts w:hint="eastAsia"/>
        </w:rPr>
        <w:t>ゆ</w:t>
      </w:r>
      <w:proofErr w:type="gramEnd"/>
      <w:r>
        <w:rPr>
          <w:rFonts w:hint="eastAsia"/>
        </w:rPr>
        <w:t>」するまでの間、療養補　償を実施し、「治</w:t>
      </w:r>
      <w:proofErr w:type="gramStart"/>
      <w:r>
        <w:rPr>
          <w:rFonts w:hint="eastAsia"/>
        </w:rPr>
        <w:t>ゆ</w:t>
      </w:r>
      <w:proofErr w:type="gramEnd"/>
      <w:r>
        <w:rPr>
          <w:rFonts w:hint="eastAsia"/>
        </w:rPr>
        <w:t>」後については、本人の傷病や残存障害の状況により、障害補償や福祉事業に</w:t>
      </w:r>
      <w:proofErr w:type="gramStart"/>
      <w:r>
        <w:rPr>
          <w:rFonts w:hint="eastAsia"/>
        </w:rPr>
        <w:t>よ</w:t>
      </w:r>
      <w:proofErr w:type="gramEnd"/>
      <w:r>
        <w:rPr>
          <w:rFonts w:hint="eastAsia"/>
        </w:rPr>
        <w:t xml:space="preserve">　</w:t>
      </w:r>
      <w:proofErr w:type="gramStart"/>
      <w:r>
        <w:rPr>
          <w:rFonts w:hint="eastAsia"/>
        </w:rPr>
        <w:t>る</w:t>
      </w:r>
      <w:proofErr w:type="gramEnd"/>
      <w:r>
        <w:rPr>
          <w:rFonts w:hint="eastAsia"/>
        </w:rPr>
        <w:t>補償を行うこととしています。</w:t>
      </w:r>
    </w:p>
    <w:p w:rsidR="00A35C77" w:rsidRDefault="00A35C77" w:rsidP="00A35C77">
      <w:pPr>
        <w:ind w:left="208" w:hangingChars="100" w:hanging="208"/>
        <w:rPr>
          <w:spacing w:val="4"/>
        </w:rPr>
      </w:pPr>
      <w:r>
        <w:rPr>
          <w:rFonts w:hint="eastAsia"/>
        </w:rPr>
        <w:t xml:space="preserve">　　この</w:t>
      </w:r>
      <w:r>
        <w:rPr>
          <w:rFonts w:eastAsia="ＭＳ ゴシック" w:cs="ＭＳ ゴシック" w:hint="eastAsia"/>
        </w:rPr>
        <w:t>「治</w:t>
      </w:r>
      <w:proofErr w:type="gramStart"/>
      <w:r>
        <w:rPr>
          <w:rFonts w:eastAsia="ＭＳ ゴシック" w:cs="ＭＳ ゴシック" w:hint="eastAsia"/>
        </w:rPr>
        <w:t>ゆ</w:t>
      </w:r>
      <w:proofErr w:type="gramEnd"/>
      <w:r>
        <w:rPr>
          <w:rFonts w:eastAsia="ＭＳ ゴシック" w:cs="ＭＳ ゴシック" w:hint="eastAsia"/>
        </w:rPr>
        <w:t>」の定義</w:t>
      </w:r>
      <w:r>
        <w:rPr>
          <w:rFonts w:hint="eastAsia"/>
        </w:rPr>
        <w:t>については、</w:t>
      </w:r>
      <w:r>
        <w:rPr>
          <w:rFonts w:eastAsia="ＭＳ ゴシック" w:cs="ＭＳ ゴシック" w:hint="eastAsia"/>
        </w:rPr>
        <w:t>完全に治った場合のほか、症状が固定し、もはや医療効果が期待　し得ないものをいう</w:t>
      </w:r>
      <w:r>
        <w:rPr>
          <w:rFonts w:hint="eastAsia"/>
        </w:rPr>
        <w:t>こととされ、具体的には、</w:t>
      </w:r>
      <w:r>
        <w:rPr>
          <w:rFonts w:eastAsia="ＭＳ ゴシック" w:cs="ＭＳ ゴシック" w:hint="eastAsia"/>
        </w:rPr>
        <w:t>残存する疼痛等に対し対症療法を行っている状態</w:t>
      </w:r>
      <w:r>
        <w:rPr>
          <w:rFonts w:hint="eastAsia"/>
        </w:rPr>
        <w:t>や疾　病においては</w:t>
      </w:r>
      <w:r>
        <w:rPr>
          <w:rFonts w:eastAsia="ＭＳ ゴシック" w:cs="ＭＳ ゴシック" w:hint="eastAsia"/>
        </w:rPr>
        <w:t>急性症状が消退し、慢性症状が持続しても医療効果を期待し得ない状態</w:t>
      </w:r>
      <w:r>
        <w:rPr>
          <w:rFonts w:hint="eastAsia"/>
        </w:rPr>
        <w:t>などを指します。</w:t>
      </w:r>
    </w:p>
    <w:p w:rsidR="00A35C77" w:rsidRDefault="00A35C77" w:rsidP="00A35C77">
      <w:pPr>
        <w:ind w:left="208" w:hangingChars="100" w:hanging="208"/>
        <w:rPr>
          <w:spacing w:val="4"/>
        </w:rPr>
      </w:pPr>
      <w:r>
        <w:rPr>
          <w:rFonts w:hint="eastAsia"/>
        </w:rPr>
        <w:t xml:space="preserve">　　これは、地方公務員災害補償制度だけでなく、労働災害補償、国家公務員災害補償を通じた共通の　考え方であり、最高裁判所の判例においても認められているものです。</w:t>
      </w:r>
    </w:p>
    <w:p w:rsidR="00A35C77" w:rsidRDefault="00A35C77">
      <w:pPr>
        <w:ind w:left="414"/>
        <w:rPr>
          <w:spacing w:val="4"/>
        </w:rPr>
      </w:pPr>
      <w:r>
        <w:rPr>
          <w:rFonts w:hint="eastAsia"/>
        </w:rPr>
        <w:t>以上を踏まえ、以下の医師の証明欄に御記入いただきますようお願いします。</w:t>
      </w:r>
    </w:p>
    <w:p w:rsidR="00A35C77" w:rsidRDefault="00A35C77">
      <w:pPr>
        <w:rPr>
          <w:spacing w:val="4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33"/>
      </w:tblGrid>
      <w:tr w:rsidR="00A35C77">
        <w:trPr>
          <w:trHeight w:val="290"/>
        </w:trPr>
        <w:tc>
          <w:tcPr>
            <w:tcW w:w="953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5C77" w:rsidRDefault="00A35C77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＊６　医師の証明</w:t>
            </w:r>
          </w:p>
        </w:tc>
      </w:tr>
      <w:tr w:rsidR="00A35C77" w:rsidTr="00A35C77">
        <w:trPr>
          <w:trHeight w:val="826"/>
        </w:trPr>
        <w:tc>
          <w:tcPr>
            <w:tcW w:w="95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5C77" w:rsidRDefault="00A35C77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>
              <w:t xml:space="preserve">(1) </w:t>
            </w:r>
            <w:r>
              <w:rPr>
                <w:rFonts w:hint="eastAsia"/>
              </w:rPr>
              <w:t>傷病の種類（傷病名・傷病の部位等）及び傷病の経過について記載してください。</w:t>
            </w:r>
          </w:p>
        </w:tc>
      </w:tr>
      <w:tr w:rsidR="00A35C77" w:rsidTr="00A35C77">
        <w:trPr>
          <w:trHeight w:val="853"/>
        </w:trPr>
        <w:tc>
          <w:tcPr>
            <w:tcW w:w="95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5C77" w:rsidRDefault="00A35C77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>
              <w:t xml:space="preserve">(2) </w:t>
            </w:r>
            <w:r>
              <w:rPr>
                <w:rFonts w:hint="eastAsia"/>
              </w:rPr>
              <w:t>現在の療養内容及び今後の療養方針を記載してください。</w:t>
            </w:r>
          </w:p>
        </w:tc>
      </w:tr>
      <w:tr w:rsidR="00A35C77" w:rsidTr="00A35C77">
        <w:trPr>
          <w:trHeight w:val="1690"/>
        </w:trPr>
        <w:tc>
          <w:tcPr>
            <w:tcW w:w="95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5C77" w:rsidRDefault="00A35C77" w:rsidP="00A35C77">
            <w:pPr>
              <w:spacing w:line="288" w:lineRule="atLeast"/>
              <w:ind w:left="624" w:hangingChars="300" w:hanging="624"/>
              <w:rPr>
                <w:spacing w:val="4"/>
              </w:rPr>
            </w:pPr>
            <w:r>
              <w:rPr>
                <w:rFonts w:hint="eastAsia"/>
              </w:rPr>
              <w:t xml:space="preserve">　</w:t>
            </w:r>
            <w:r>
              <w:t xml:space="preserve">(3) </w:t>
            </w:r>
            <w:r>
              <w:rPr>
                <w:rFonts w:hint="eastAsia"/>
              </w:rPr>
              <w:t xml:space="preserve">現在の療養内容は、次のいずれに該当しますか。保存療法である場合は、今後、根治療法を実　　</w:t>
            </w:r>
            <w:proofErr w:type="gramStart"/>
            <w:r>
              <w:rPr>
                <w:rFonts w:hint="eastAsia"/>
              </w:rPr>
              <w:t>施する</w:t>
            </w:r>
            <w:proofErr w:type="gramEnd"/>
            <w:r>
              <w:rPr>
                <w:rFonts w:hint="eastAsia"/>
              </w:rPr>
              <w:t>予定（時期及び内容）はありますか。</w:t>
            </w:r>
          </w:p>
          <w:p w:rsidR="00A35C77" w:rsidRDefault="00A35C77">
            <w:pPr>
              <w:spacing w:line="288" w:lineRule="atLeast"/>
              <w:rPr>
                <w:spacing w:val="4"/>
              </w:rPr>
            </w:pPr>
            <w:r>
              <w:t xml:space="preserve">                                   </w:t>
            </w:r>
            <w:r>
              <w:rPr>
                <w:rFonts w:hint="eastAsia"/>
              </w:rPr>
              <w:t>根治療法の予定の有無</w:t>
            </w:r>
          </w:p>
          <w:p w:rsidR="00A35C77" w:rsidRDefault="00A35C77">
            <w:pPr>
              <w:spacing w:line="288" w:lineRule="atLeast"/>
              <w:rPr>
                <w:spacing w:val="4"/>
              </w:rPr>
            </w:pPr>
            <w:r>
              <w:t xml:space="preserve">      </w:t>
            </w:r>
            <w:r>
              <w:rPr>
                <w:rFonts w:hint="eastAsia"/>
              </w:rPr>
              <w:t>根治療法</w:t>
            </w:r>
            <w:r>
              <w:t xml:space="preserve"> </w:t>
            </w:r>
            <w:r>
              <w:rPr>
                <w:rFonts w:hint="eastAsia"/>
              </w:rPr>
              <w:t>・</w:t>
            </w:r>
            <w:r>
              <w:t xml:space="preserve"> </w:t>
            </w:r>
            <w:r>
              <w:rPr>
                <w:rFonts w:hint="eastAsia"/>
              </w:rPr>
              <w:t>保存療法</w:t>
            </w:r>
            <w:r>
              <w:t xml:space="preserve">   </w:t>
            </w:r>
            <w:r>
              <w:rPr>
                <w:rFonts w:hint="eastAsia"/>
              </w:rPr>
              <w:t xml:space="preserve">→　</w:t>
            </w:r>
            <w:r>
              <w:t xml:space="preserve">  </w:t>
            </w:r>
            <w:r>
              <w:rPr>
                <w:rFonts w:hint="eastAsia"/>
              </w:rPr>
              <w:t>根治療法の時期</w:t>
            </w:r>
          </w:p>
          <w:p w:rsidR="00A35C77" w:rsidRDefault="00A35C77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                                </w:t>
            </w:r>
            <w:r>
              <w:rPr>
                <w:rFonts w:hint="eastAsia"/>
              </w:rPr>
              <w:t>根治療法の内容</w:t>
            </w:r>
          </w:p>
        </w:tc>
      </w:tr>
      <w:tr w:rsidR="00A35C77">
        <w:trPr>
          <w:trHeight w:val="1450"/>
        </w:trPr>
        <w:tc>
          <w:tcPr>
            <w:tcW w:w="95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5C77" w:rsidRDefault="00A35C77" w:rsidP="00A35C77">
            <w:pPr>
              <w:spacing w:line="288" w:lineRule="atLeast"/>
              <w:ind w:left="624" w:hangingChars="300" w:hanging="624"/>
              <w:rPr>
                <w:spacing w:val="4"/>
              </w:rPr>
            </w:pPr>
            <w:r>
              <w:rPr>
                <w:rFonts w:hint="eastAsia"/>
              </w:rPr>
              <w:t xml:space="preserve">　</w:t>
            </w:r>
            <w:r>
              <w:t xml:space="preserve">(4) </w:t>
            </w:r>
            <w:r>
              <w:rPr>
                <w:rFonts w:hint="eastAsia"/>
              </w:rPr>
              <w:t>今後療養を継続することで、症状が改善する見込みはありますか。症状固定の状態に至って</w:t>
            </w:r>
            <w:proofErr w:type="gramStart"/>
            <w:r>
              <w:rPr>
                <w:rFonts w:hint="eastAsia"/>
              </w:rPr>
              <w:t>い</w:t>
            </w:r>
            <w:proofErr w:type="gramEnd"/>
            <w:r>
              <w:rPr>
                <w:rFonts w:hint="eastAsia"/>
              </w:rPr>
              <w:t xml:space="preserve">　　</w:t>
            </w:r>
            <w:proofErr w:type="gramStart"/>
            <w:r>
              <w:rPr>
                <w:rFonts w:hint="eastAsia"/>
              </w:rPr>
              <w:t>ると</w:t>
            </w:r>
            <w:proofErr w:type="gramEnd"/>
            <w:r>
              <w:rPr>
                <w:rFonts w:hint="eastAsia"/>
              </w:rPr>
              <w:t>みることはできませんか。</w:t>
            </w:r>
          </w:p>
          <w:p w:rsidR="00A35C77" w:rsidRPr="00A35C77" w:rsidRDefault="00A35C77">
            <w:pPr>
              <w:spacing w:line="288" w:lineRule="atLeast"/>
              <w:rPr>
                <w:spacing w:val="4"/>
              </w:rPr>
            </w:pPr>
          </w:p>
          <w:p w:rsidR="00A35C77" w:rsidRDefault="00A35C77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   </w:t>
            </w:r>
            <w:r>
              <w:rPr>
                <w:rFonts w:hint="eastAsia"/>
              </w:rPr>
              <w:t>症状固定</w:t>
            </w:r>
            <w:r>
              <w:t xml:space="preserve"> </w:t>
            </w:r>
            <w:r>
              <w:rPr>
                <w:rFonts w:hint="eastAsia"/>
              </w:rPr>
              <w:t>・</w:t>
            </w:r>
            <w:r>
              <w:t xml:space="preserve"> </w:t>
            </w:r>
            <w:r>
              <w:rPr>
                <w:rFonts w:hint="eastAsia"/>
              </w:rPr>
              <w:t>症状改善見込みあり</w:t>
            </w:r>
            <w:r>
              <w:t xml:space="preserve">  </w:t>
            </w:r>
          </w:p>
        </w:tc>
      </w:tr>
      <w:tr w:rsidR="00A35C77">
        <w:trPr>
          <w:trHeight w:val="2610"/>
        </w:trPr>
        <w:tc>
          <w:tcPr>
            <w:tcW w:w="95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5C77" w:rsidRDefault="00A35C77" w:rsidP="00A35C77">
            <w:pPr>
              <w:spacing w:line="288" w:lineRule="atLeast"/>
              <w:ind w:left="624" w:hangingChars="300" w:hanging="624"/>
              <w:rPr>
                <w:spacing w:val="4"/>
              </w:rPr>
            </w:pPr>
            <w:r>
              <w:rPr>
                <w:rFonts w:hint="eastAsia"/>
              </w:rPr>
              <w:t xml:space="preserve">　</w:t>
            </w:r>
            <w:r>
              <w:t>(5) (4)</w:t>
            </w:r>
            <w:r>
              <w:rPr>
                <w:rFonts w:hint="eastAsia"/>
              </w:rPr>
              <w:t>で、「症状改善見込みあり」とされる場合は、被災から相当期間を経た現在において、な　　お、症状が改善する見込みがあるという医学的根拠並びに具体的な治</w:t>
            </w:r>
            <w:proofErr w:type="gramStart"/>
            <w:r>
              <w:rPr>
                <w:rFonts w:hint="eastAsia"/>
              </w:rPr>
              <w:t>ゆ</w:t>
            </w:r>
            <w:proofErr w:type="gramEnd"/>
            <w:r>
              <w:rPr>
                <w:rFonts w:hint="eastAsia"/>
              </w:rPr>
              <w:t>（症状固定）予定時期及び予想される症状固定の状態を記載してください。</w:t>
            </w:r>
          </w:p>
          <w:p w:rsidR="00A35C77" w:rsidRDefault="00A35C77">
            <w:pPr>
              <w:spacing w:line="288" w:lineRule="atLeast"/>
              <w:rPr>
                <w:spacing w:val="4"/>
              </w:rPr>
            </w:pPr>
            <w:r>
              <w:t xml:space="preserve">      </w:t>
            </w:r>
            <w:r>
              <w:rPr>
                <w:rFonts w:hint="eastAsia"/>
              </w:rPr>
              <w:t>医学的根拠</w:t>
            </w:r>
          </w:p>
          <w:p w:rsidR="00A35C77" w:rsidRDefault="00A35C77">
            <w:pPr>
              <w:spacing w:line="288" w:lineRule="atLeast"/>
              <w:rPr>
                <w:spacing w:val="4"/>
              </w:rPr>
            </w:pPr>
          </w:p>
          <w:p w:rsidR="00A35C77" w:rsidRDefault="00A35C77">
            <w:pPr>
              <w:spacing w:line="288" w:lineRule="atLeast"/>
              <w:rPr>
                <w:spacing w:val="4"/>
              </w:rPr>
            </w:pPr>
            <w:r>
              <w:t xml:space="preserve">      </w:t>
            </w:r>
            <w:r>
              <w:rPr>
                <w:rFonts w:hint="eastAsia"/>
              </w:rPr>
              <w:t>具体的な治</w:t>
            </w:r>
            <w:proofErr w:type="gramStart"/>
            <w:r>
              <w:rPr>
                <w:rFonts w:hint="eastAsia"/>
              </w:rPr>
              <w:t>ゆ</w:t>
            </w:r>
            <w:proofErr w:type="gramEnd"/>
            <w:r>
              <w:rPr>
                <w:rFonts w:hint="eastAsia"/>
              </w:rPr>
              <w:t>（症状固定）予定時期</w:t>
            </w:r>
          </w:p>
          <w:p w:rsidR="00A35C77" w:rsidRDefault="00A35C77">
            <w:pPr>
              <w:spacing w:line="288" w:lineRule="atLeast"/>
              <w:rPr>
                <w:spacing w:val="4"/>
              </w:rPr>
            </w:pPr>
          </w:p>
          <w:p w:rsidR="00A35C77" w:rsidRDefault="00A35C77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   </w:t>
            </w:r>
            <w:r>
              <w:rPr>
                <w:rFonts w:hint="eastAsia"/>
              </w:rPr>
              <w:t>予想される症状固定の状態</w:t>
            </w:r>
          </w:p>
        </w:tc>
      </w:tr>
      <w:tr w:rsidR="00A35C77" w:rsidTr="00A35C77">
        <w:trPr>
          <w:trHeight w:val="1588"/>
        </w:trPr>
        <w:tc>
          <w:tcPr>
            <w:tcW w:w="95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5C77" w:rsidRDefault="00A35C77" w:rsidP="00A35C77">
            <w:pPr>
              <w:spacing w:line="288" w:lineRule="atLeast"/>
              <w:ind w:left="624" w:hangingChars="300" w:hanging="624"/>
              <w:rPr>
                <w:spacing w:val="4"/>
              </w:rPr>
            </w:pPr>
            <w:r>
              <w:rPr>
                <w:rFonts w:hint="eastAsia"/>
              </w:rPr>
              <w:t xml:space="preserve">　</w:t>
            </w:r>
            <w:r>
              <w:t>(6)</w:t>
            </w:r>
            <w:r>
              <w:rPr>
                <w:rFonts w:hint="eastAsia"/>
              </w:rPr>
              <w:t xml:space="preserve">　治</w:t>
            </w:r>
            <w:proofErr w:type="gramStart"/>
            <w:r>
              <w:rPr>
                <w:rFonts w:hint="eastAsia"/>
              </w:rPr>
              <w:t>ゆの</w:t>
            </w:r>
            <w:proofErr w:type="gramEnd"/>
            <w:r>
              <w:rPr>
                <w:rFonts w:hint="eastAsia"/>
              </w:rPr>
              <w:t>定義及び</w:t>
            </w:r>
            <w:r>
              <w:t>(1)</w:t>
            </w:r>
            <w:r>
              <w:rPr>
                <w:rFonts w:hint="eastAsia"/>
              </w:rPr>
              <w:t>～</w:t>
            </w:r>
            <w:r>
              <w:t>(5)</w:t>
            </w:r>
            <w:r>
              <w:rPr>
                <w:rFonts w:hint="eastAsia"/>
              </w:rPr>
              <w:t>を踏まえ、本人は、地方公務員災害補償制度における「治</w:t>
            </w:r>
            <w:proofErr w:type="gramStart"/>
            <w:r>
              <w:rPr>
                <w:rFonts w:hint="eastAsia"/>
              </w:rPr>
              <w:t>ゆ</w:t>
            </w:r>
            <w:proofErr w:type="gramEnd"/>
            <w:r>
              <w:rPr>
                <w:rFonts w:hint="eastAsia"/>
              </w:rPr>
              <w:t xml:space="preserve">」に該　　</w:t>
            </w:r>
            <w:proofErr w:type="gramStart"/>
            <w:r>
              <w:rPr>
                <w:rFonts w:hint="eastAsia"/>
              </w:rPr>
              <w:t>当すると</w:t>
            </w:r>
            <w:proofErr w:type="gramEnd"/>
            <w:r>
              <w:rPr>
                <w:rFonts w:hint="eastAsia"/>
              </w:rPr>
              <w:t>考えられますか。治</w:t>
            </w:r>
            <w:proofErr w:type="gramStart"/>
            <w:r>
              <w:rPr>
                <w:rFonts w:hint="eastAsia"/>
              </w:rPr>
              <w:t>ゆに</w:t>
            </w:r>
            <w:proofErr w:type="gramEnd"/>
            <w:r>
              <w:rPr>
                <w:rFonts w:hint="eastAsia"/>
              </w:rPr>
              <w:t>至っていない場合は、その理由を記載してください。</w:t>
            </w:r>
          </w:p>
          <w:p w:rsidR="00A35C77" w:rsidRDefault="00A35C77">
            <w:pPr>
              <w:spacing w:line="288" w:lineRule="atLeast"/>
              <w:rPr>
                <w:spacing w:val="4"/>
              </w:rPr>
            </w:pPr>
            <w:r>
              <w:t xml:space="preserve">                                          </w:t>
            </w:r>
            <w:r>
              <w:rPr>
                <w:rFonts w:hint="eastAsia"/>
              </w:rPr>
              <w:t>その理由</w:t>
            </w:r>
          </w:p>
          <w:p w:rsidR="00A35C77" w:rsidRDefault="00A35C77" w:rsidP="00142EE8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   </w:t>
            </w:r>
            <w:r>
              <w:rPr>
                <w:rFonts w:hint="eastAsia"/>
              </w:rPr>
              <w:t>治ゆ　・　治ゆに至っていない　→</w:t>
            </w:r>
            <w:r>
              <w:t xml:space="preserve">                                         </w:t>
            </w:r>
          </w:p>
        </w:tc>
      </w:tr>
      <w:tr w:rsidR="00A35C77" w:rsidTr="00A35C77">
        <w:trPr>
          <w:trHeight w:val="1796"/>
        </w:trPr>
        <w:tc>
          <w:tcPr>
            <w:tcW w:w="953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35C77" w:rsidRDefault="00A35C77">
            <w:pPr>
              <w:spacing w:line="288" w:lineRule="atLeast"/>
              <w:rPr>
                <w:spacing w:val="4"/>
              </w:rPr>
            </w:pPr>
            <w:r>
              <w:rPr>
                <w:rFonts w:hint="eastAsia"/>
              </w:rPr>
              <w:t xml:space="preserve">　（被災職員の氏名）</w:t>
            </w:r>
          </w:p>
          <w:p w:rsidR="00A35C77" w:rsidRDefault="00A35C77">
            <w:pPr>
              <w:spacing w:line="288" w:lineRule="atLeast"/>
              <w:rPr>
                <w:spacing w:val="4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dotted" w:color="000000"/>
              </w:rPr>
              <w:t xml:space="preserve">　　　　　　　　　　　　　　　　　　　　　　　</w:t>
            </w:r>
            <w:r>
              <w:rPr>
                <w:rFonts w:hint="eastAsia"/>
              </w:rPr>
              <w:t>については上記のとおりであると認めます。</w:t>
            </w:r>
          </w:p>
          <w:p w:rsidR="00A35C77" w:rsidRDefault="001369CC">
            <w:pPr>
              <w:spacing w:line="288" w:lineRule="atLeast"/>
              <w:rPr>
                <w:spacing w:val="4"/>
              </w:rPr>
            </w:pPr>
            <w:r>
              <w:rPr>
                <w:rFonts w:hint="eastAsia"/>
              </w:rPr>
              <w:t xml:space="preserve">　　　　</w:t>
            </w:r>
            <w:r w:rsidR="00A35C77">
              <w:rPr>
                <w:rFonts w:hint="eastAsia"/>
              </w:rPr>
              <w:t xml:space="preserve">　　　年　　　月　　　日　　</w:t>
            </w:r>
          </w:p>
          <w:p w:rsidR="00A35C77" w:rsidRDefault="00A35C77">
            <w:pPr>
              <w:spacing w:line="288" w:lineRule="atLeast"/>
              <w:rPr>
                <w:spacing w:val="4"/>
              </w:rPr>
            </w:pPr>
            <w:r>
              <w:t xml:space="preserve">                                                  </w:t>
            </w:r>
            <w:r>
              <w:rPr>
                <w:rFonts w:hint="eastAsia"/>
              </w:rPr>
              <w:t>所</w:t>
            </w:r>
            <w:r>
              <w:t xml:space="preserve"> </w:t>
            </w:r>
            <w:r>
              <w:rPr>
                <w:rFonts w:hint="eastAsia"/>
              </w:rPr>
              <w:t>在</w:t>
            </w:r>
            <w:r>
              <w:t xml:space="preserve"> </w:t>
            </w:r>
            <w:r>
              <w:rPr>
                <w:rFonts w:hint="eastAsia"/>
              </w:rPr>
              <w:t>地</w:t>
            </w:r>
            <w:r>
              <w:rPr>
                <w:rFonts w:hint="eastAsia"/>
                <w:u w:val="dotted" w:color="000000"/>
              </w:rPr>
              <w:t xml:space="preserve">　　　　　　　　　　　　　　　</w:t>
            </w:r>
          </w:p>
          <w:p w:rsidR="00A35C77" w:rsidRDefault="00A35C77">
            <w:pPr>
              <w:spacing w:line="288" w:lineRule="atLeast"/>
              <w:rPr>
                <w:spacing w:val="4"/>
              </w:rPr>
            </w:pPr>
            <w:r>
              <w:t xml:space="preserve">                                    </w:t>
            </w:r>
            <w:r>
              <w:rPr>
                <w:rFonts w:hint="eastAsia"/>
              </w:rPr>
              <w:t>医療機関の　　名　　称</w:t>
            </w:r>
            <w:r>
              <w:rPr>
                <w:rFonts w:hint="eastAsia"/>
                <w:u w:val="dotted" w:color="000000"/>
              </w:rPr>
              <w:t xml:space="preserve">　　　　　　　　　　　　　　　</w:t>
            </w:r>
          </w:p>
          <w:p w:rsidR="00A35C77" w:rsidRDefault="00A35C77" w:rsidP="001369CC">
            <w:pPr>
              <w:spacing w:line="288" w:lineRule="atLeast"/>
              <w:rPr>
                <w:rFonts w:hAnsi="Century" w:cs="Times New Roman"/>
                <w:color w:val="auto"/>
                <w:sz w:val="24"/>
                <w:szCs w:val="24"/>
              </w:rPr>
            </w:pPr>
            <w:r>
              <w:t xml:space="preserve">                                                  </w:t>
            </w:r>
            <w:r>
              <w:rPr>
                <w:rFonts w:hint="eastAsia"/>
              </w:rPr>
              <w:t>医師氏名</w:t>
            </w:r>
            <w:r>
              <w:rPr>
                <w:rFonts w:hint="eastAsia"/>
                <w:u w:val="dotted" w:color="000000"/>
              </w:rPr>
              <w:t xml:space="preserve">　　　　　　　　　　　　　　</w:t>
            </w:r>
            <w:r w:rsidR="001369CC">
              <w:rPr>
                <w:rFonts w:hint="eastAsia"/>
                <w:u w:val="dotted" w:color="000000"/>
              </w:rPr>
              <w:t xml:space="preserve">　</w:t>
            </w:r>
          </w:p>
        </w:tc>
      </w:tr>
    </w:tbl>
    <w:p w:rsidR="00A35C77" w:rsidRDefault="00A35C77" w:rsidP="00A53F07"/>
    <w:sectPr w:rsidR="00A35C77" w:rsidSect="00682366">
      <w:headerReference w:type="default" r:id="rId6"/>
      <w:footerReference w:type="default" r:id="rId7"/>
      <w:type w:val="continuous"/>
      <w:pgSz w:w="11906" w:h="16838"/>
      <w:pgMar w:top="850" w:right="1134" w:bottom="850" w:left="1134" w:header="720" w:footer="720" w:gutter="0"/>
      <w:cols w:space="720"/>
      <w:noEndnote/>
      <w:docGrid w:type="linesAndChars" w:linePitch="29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33E" w:rsidRDefault="00F2733E">
      <w:r>
        <w:separator/>
      </w:r>
    </w:p>
  </w:endnote>
  <w:endnote w:type="continuationSeparator" w:id="0">
    <w:p w:rsidR="00F2733E" w:rsidRDefault="00F27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C77" w:rsidRDefault="00A35C77">
    <w:pPr>
      <w:textAlignment w:val="auto"/>
      <w:rPr>
        <w:rFonts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33E" w:rsidRDefault="00F2733E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2733E" w:rsidRDefault="00F27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C77" w:rsidRDefault="00A35C77">
    <w:pPr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38"/>
  <w:drawingGridVerticalSpacing w:val="29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5C77"/>
    <w:rsid w:val="00045A4C"/>
    <w:rsid w:val="00051413"/>
    <w:rsid w:val="001369CC"/>
    <w:rsid w:val="00142EE8"/>
    <w:rsid w:val="00222753"/>
    <w:rsid w:val="002D6760"/>
    <w:rsid w:val="004949A9"/>
    <w:rsid w:val="00682366"/>
    <w:rsid w:val="006B6C15"/>
    <w:rsid w:val="007801C9"/>
    <w:rsid w:val="007F2177"/>
    <w:rsid w:val="00801D12"/>
    <w:rsid w:val="00875BC0"/>
    <w:rsid w:val="0091321B"/>
    <w:rsid w:val="0097655E"/>
    <w:rsid w:val="00A35C77"/>
    <w:rsid w:val="00A53F07"/>
    <w:rsid w:val="00B26C6E"/>
    <w:rsid w:val="00BA3448"/>
    <w:rsid w:val="00BD68DB"/>
    <w:rsid w:val="00C53374"/>
    <w:rsid w:val="00C7547C"/>
    <w:rsid w:val="00DE13B0"/>
    <w:rsid w:val="00DF3549"/>
    <w:rsid w:val="00F03982"/>
    <w:rsid w:val="00F2733E"/>
    <w:rsid w:val="00F33C60"/>
    <w:rsid w:val="00F6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E1F8349"/>
  <w15:docId w15:val="{B848EB30-074E-4555-91FB-51FF96EE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366"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9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4949A9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949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4949A9"/>
    <w:rPr>
      <w:rFonts w:ascii="ＭＳ 明朝" w:eastAsia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Windows ユーザー</cp:lastModifiedBy>
  <cp:revision>11</cp:revision>
  <dcterms:created xsi:type="dcterms:W3CDTF">2017-03-02T06:08:00Z</dcterms:created>
  <dcterms:modified xsi:type="dcterms:W3CDTF">2024-04-16T00:35:00Z</dcterms:modified>
</cp:coreProperties>
</file>